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E7DF2" w14:textId="77777777" w:rsidR="00022903" w:rsidRDefault="00022903" w:rsidP="00E20609">
      <w:pPr>
        <w:pStyle w:val="Adressedelexpditeur"/>
        <w:ind w:left="142" w:right="828"/>
        <w:outlineLvl w:val="0"/>
        <w:rPr>
          <w:b/>
          <w:caps/>
          <w:sz w:val="22"/>
        </w:rPr>
      </w:pPr>
    </w:p>
    <w:p w14:paraId="0BB40E14" w14:textId="77777777" w:rsidR="00022903" w:rsidRDefault="00022903" w:rsidP="00E20609">
      <w:pPr>
        <w:pStyle w:val="Adressedelexpditeur"/>
        <w:ind w:left="142" w:right="828"/>
        <w:outlineLvl w:val="0"/>
        <w:rPr>
          <w:b/>
          <w:caps/>
          <w:sz w:val="22"/>
        </w:rPr>
      </w:pPr>
    </w:p>
    <w:p w14:paraId="53AAC1F4" w14:textId="77777777" w:rsidR="00022903" w:rsidRDefault="00022903" w:rsidP="00E20609">
      <w:pPr>
        <w:pStyle w:val="Adressedelexpditeur"/>
        <w:ind w:left="142" w:right="828"/>
        <w:outlineLvl w:val="0"/>
        <w:rPr>
          <w:b/>
          <w:caps/>
          <w:sz w:val="22"/>
        </w:rPr>
      </w:pPr>
    </w:p>
    <w:p w14:paraId="162E9F63" w14:textId="70F102A1" w:rsidR="00022903" w:rsidRDefault="00022903" w:rsidP="00E20609">
      <w:pPr>
        <w:pStyle w:val="Adressedelexpditeur"/>
        <w:ind w:left="142" w:right="828"/>
        <w:outlineLvl w:val="0"/>
        <w:rPr>
          <w:b/>
          <w:caps/>
          <w:sz w:val="22"/>
        </w:rPr>
      </w:pPr>
      <w:r>
        <w:rPr>
          <w:b/>
          <w:caps/>
          <w:sz w:val="22"/>
        </w:rPr>
        <w:t>CANADA</w:t>
      </w:r>
    </w:p>
    <w:p w14:paraId="555151CD" w14:textId="77777777" w:rsidR="005F36AE" w:rsidRDefault="005F36AE" w:rsidP="00E20609">
      <w:pPr>
        <w:pStyle w:val="Adressedelexpditeur"/>
        <w:ind w:left="142" w:right="828"/>
        <w:outlineLvl w:val="0"/>
        <w:rPr>
          <w:b/>
          <w:sz w:val="22"/>
        </w:rPr>
      </w:pPr>
      <w:r>
        <w:rPr>
          <w:b/>
          <w:sz w:val="22"/>
        </w:rPr>
        <w:t>PROVINCE DE QUÉBEC</w:t>
      </w:r>
    </w:p>
    <w:p w14:paraId="2BBC0DB3" w14:textId="77777777" w:rsidR="005F36AE" w:rsidRDefault="005F36AE" w:rsidP="00E20609">
      <w:pPr>
        <w:pStyle w:val="Adressedelexpditeur"/>
        <w:ind w:left="142" w:right="828"/>
        <w:outlineLvl w:val="0"/>
        <w:rPr>
          <w:b/>
          <w:sz w:val="22"/>
        </w:rPr>
      </w:pPr>
      <w:r>
        <w:rPr>
          <w:b/>
          <w:sz w:val="22"/>
        </w:rPr>
        <w:t>DISTRICT DE CHARLEVOIX</w:t>
      </w:r>
    </w:p>
    <w:p w14:paraId="686658E7" w14:textId="77777777" w:rsidR="005F36AE" w:rsidRDefault="005F36AE" w:rsidP="005F36AE">
      <w:pPr>
        <w:pStyle w:val="Adressedelexpditeur"/>
        <w:ind w:right="828"/>
        <w:rPr>
          <w:b/>
          <w:sz w:val="22"/>
        </w:rPr>
      </w:pPr>
    </w:p>
    <w:p w14:paraId="396D7DB2" w14:textId="77777777" w:rsidR="005F36AE" w:rsidRDefault="005F36AE" w:rsidP="005F36AE">
      <w:pPr>
        <w:pStyle w:val="Adressedelexpditeur"/>
        <w:ind w:right="828"/>
        <w:rPr>
          <w:b/>
          <w:sz w:val="22"/>
        </w:rPr>
      </w:pPr>
    </w:p>
    <w:p w14:paraId="387BDF18" w14:textId="5D612915" w:rsidR="005F36AE" w:rsidRDefault="003810BB" w:rsidP="005F36AE">
      <w:pPr>
        <w:pStyle w:val="Adressedelexpditeur"/>
        <w:tabs>
          <w:tab w:val="left" w:pos="4253"/>
        </w:tabs>
        <w:ind w:right="828"/>
        <w:jc w:val="right"/>
        <w:outlineLvl w:val="0"/>
        <w:rPr>
          <w:b/>
          <w:sz w:val="22"/>
        </w:rPr>
      </w:pPr>
      <w:r>
        <w:rPr>
          <w:b/>
          <w:sz w:val="22"/>
        </w:rPr>
        <w:t xml:space="preserve">Séance </w:t>
      </w:r>
      <w:r w:rsidR="00E7476F">
        <w:rPr>
          <w:b/>
          <w:sz w:val="22"/>
        </w:rPr>
        <w:t>générale</w:t>
      </w:r>
      <w:r w:rsidR="005F36AE">
        <w:rPr>
          <w:b/>
          <w:sz w:val="22"/>
        </w:rPr>
        <w:t xml:space="preserve"> </w:t>
      </w:r>
      <w:r>
        <w:rPr>
          <w:b/>
          <w:sz w:val="22"/>
        </w:rPr>
        <w:t>Du</w:t>
      </w:r>
      <w:r w:rsidR="005F36AE">
        <w:rPr>
          <w:b/>
          <w:sz w:val="22"/>
        </w:rPr>
        <w:t xml:space="preserve"> </w:t>
      </w:r>
      <w:r w:rsidR="00B54B0D">
        <w:rPr>
          <w:b/>
          <w:sz w:val="22"/>
        </w:rPr>
        <w:t>8</w:t>
      </w:r>
      <w:r w:rsidR="00C77A1D">
        <w:rPr>
          <w:b/>
          <w:sz w:val="22"/>
        </w:rPr>
        <w:t xml:space="preserve"> juillet</w:t>
      </w:r>
      <w:r w:rsidR="005F36AE">
        <w:rPr>
          <w:b/>
          <w:sz w:val="22"/>
        </w:rPr>
        <w:t xml:space="preserve"> 20</w:t>
      </w:r>
      <w:r w:rsidR="00151244">
        <w:rPr>
          <w:b/>
          <w:sz w:val="22"/>
        </w:rPr>
        <w:t>2</w:t>
      </w:r>
      <w:r w:rsidR="00B54B0D">
        <w:rPr>
          <w:b/>
          <w:sz w:val="22"/>
        </w:rPr>
        <w:t>4</w:t>
      </w:r>
    </w:p>
    <w:p w14:paraId="032A75DD" w14:textId="77777777" w:rsidR="005F36AE" w:rsidRDefault="005F36AE" w:rsidP="005F36AE">
      <w:pPr>
        <w:pStyle w:val="Adressedelexpditeur"/>
        <w:tabs>
          <w:tab w:val="left" w:pos="4253"/>
        </w:tabs>
        <w:ind w:right="828"/>
        <w:rPr>
          <w:b/>
          <w:sz w:val="22"/>
          <w:u w:val="single"/>
        </w:rPr>
      </w:pPr>
    </w:p>
    <w:p w14:paraId="0EF8401B" w14:textId="77777777" w:rsidR="005F36AE" w:rsidRDefault="005F36AE" w:rsidP="005F36AE">
      <w:pPr>
        <w:pStyle w:val="Adressedelexpditeur"/>
        <w:tabs>
          <w:tab w:val="left" w:pos="4253"/>
        </w:tabs>
        <w:ind w:right="828"/>
        <w:rPr>
          <w:b/>
          <w:sz w:val="24"/>
          <w:u w:val="single"/>
        </w:rPr>
      </w:pPr>
    </w:p>
    <w:p w14:paraId="64C014B7" w14:textId="77777777" w:rsidR="005F36AE" w:rsidRDefault="005F36AE" w:rsidP="00E20609">
      <w:pPr>
        <w:pStyle w:val="Adressedelexpditeur"/>
        <w:tabs>
          <w:tab w:val="left" w:pos="4253"/>
        </w:tabs>
        <w:ind w:left="142" w:right="828"/>
        <w:outlineLvl w:val="0"/>
        <w:rPr>
          <w:b/>
          <w:sz w:val="24"/>
          <w:u w:val="single"/>
        </w:rPr>
      </w:pPr>
      <w:r>
        <w:rPr>
          <w:b/>
          <w:sz w:val="24"/>
          <w:u w:val="single"/>
        </w:rPr>
        <w:t>MUNICIPALITÉ DE NOTRE-DAME-DES-MONTS</w:t>
      </w:r>
    </w:p>
    <w:p w14:paraId="37E79735" w14:textId="77777777" w:rsidR="005F36AE" w:rsidRDefault="005F36AE" w:rsidP="00E20609">
      <w:pPr>
        <w:pStyle w:val="Adressedelexpditeur"/>
        <w:tabs>
          <w:tab w:val="left" w:pos="4253"/>
        </w:tabs>
        <w:ind w:left="142" w:right="828"/>
        <w:rPr>
          <w:b/>
          <w:sz w:val="24"/>
          <w:u w:val="single"/>
        </w:rPr>
      </w:pPr>
    </w:p>
    <w:p w14:paraId="2685175B" w14:textId="77777777" w:rsidR="002D3326" w:rsidRPr="00182350" w:rsidRDefault="002D3326" w:rsidP="002D3326">
      <w:pPr>
        <w:pStyle w:val="Adressedelexpditeur"/>
        <w:tabs>
          <w:tab w:val="left" w:pos="4253"/>
        </w:tabs>
        <w:ind w:right="828"/>
        <w:rPr>
          <w:rFonts w:ascii="Arial" w:hAnsi="Arial" w:cs="Arial"/>
          <w:b/>
          <w:sz w:val="24"/>
          <w:szCs w:val="24"/>
          <w:u w:val="single"/>
        </w:rPr>
      </w:pPr>
    </w:p>
    <w:p w14:paraId="103BD674" w14:textId="3575279F" w:rsidR="005F36AE" w:rsidRDefault="002D3326" w:rsidP="0097735A">
      <w:pPr>
        <w:pStyle w:val="Adressedelexpditeur"/>
        <w:tabs>
          <w:tab w:val="left" w:pos="3402"/>
          <w:tab w:val="left" w:pos="4253"/>
          <w:tab w:val="left" w:pos="7088"/>
        </w:tabs>
        <w:jc w:val="both"/>
        <w:rPr>
          <w:sz w:val="24"/>
        </w:rPr>
      </w:pPr>
      <w:r>
        <w:rPr>
          <w:rFonts w:ascii="Arial" w:hAnsi="Arial" w:cs="Arial"/>
          <w:bCs/>
          <w:sz w:val="24"/>
          <w:szCs w:val="24"/>
        </w:rPr>
        <w:t xml:space="preserve">A une séance générale du Conseil de la municipalité de Notre-Dame-des-Monts, tenue au lieu et heure ordinaire des sessions de ce Conseil, ce </w:t>
      </w:r>
      <w:r w:rsidR="00B54B0D">
        <w:rPr>
          <w:rFonts w:ascii="Arial" w:hAnsi="Arial" w:cs="Arial"/>
          <w:bCs/>
          <w:sz w:val="24"/>
          <w:szCs w:val="24"/>
        </w:rPr>
        <w:t>huitième</w:t>
      </w:r>
      <w:r>
        <w:rPr>
          <w:rFonts w:ascii="Arial" w:hAnsi="Arial" w:cs="Arial"/>
          <w:bCs/>
          <w:sz w:val="24"/>
          <w:szCs w:val="24"/>
        </w:rPr>
        <w:t xml:space="preserve"> jour du mois de juillet deux </w:t>
      </w:r>
      <w:r w:rsidR="00AC51CE">
        <w:rPr>
          <w:rFonts w:ascii="Arial" w:hAnsi="Arial" w:cs="Arial"/>
          <w:bCs/>
          <w:sz w:val="24"/>
          <w:szCs w:val="24"/>
        </w:rPr>
        <w:t>mille-vingt</w:t>
      </w:r>
      <w:r w:rsidR="0053385A">
        <w:rPr>
          <w:rFonts w:ascii="Arial" w:hAnsi="Arial" w:cs="Arial"/>
          <w:bCs/>
          <w:sz w:val="24"/>
          <w:szCs w:val="24"/>
        </w:rPr>
        <w:t>-</w:t>
      </w:r>
      <w:r w:rsidR="00B54B0D">
        <w:rPr>
          <w:rFonts w:ascii="Arial" w:hAnsi="Arial" w:cs="Arial"/>
          <w:bCs/>
          <w:sz w:val="24"/>
          <w:szCs w:val="24"/>
        </w:rPr>
        <w:t>quatre</w:t>
      </w:r>
      <w:r>
        <w:rPr>
          <w:rFonts w:ascii="Arial" w:hAnsi="Arial" w:cs="Arial"/>
          <w:bCs/>
          <w:sz w:val="24"/>
          <w:szCs w:val="24"/>
        </w:rPr>
        <w:t xml:space="preserve">, </w:t>
      </w:r>
      <w:r w:rsidR="00CB3089">
        <w:rPr>
          <w:rFonts w:ascii="Arial" w:hAnsi="Arial" w:cs="Arial"/>
          <w:bCs/>
          <w:sz w:val="24"/>
          <w:szCs w:val="24"/>
        </w:rPr>
        <w:t>à</w:t>
      </w:r>
      <w:r w:rsidR="0031267F">
        <w:rPr>
          <w:rFonts w:ascii="Arial" w:hAnsi="Arial" w:cs="Arial"/>
          <w:bCs/>
          <w:sz w:val="24"/>
          <w:szCs w:val="24"/>
        </w:rPr>
        <w:t xml:space="preserve"> laquelle séance sont présents :</w:t>
      </w:r>
      <w:r w:rsidR="005F36AE">
        <w:rPr>
          <w:b/>
          <w:sz w:val="24"/>
        </w:rPr>
        <w:tab/>
      </w:r>
    </w:p>
    <w:p w14:paraId="629EE213" w14:textId="77777777" w:rsidR="005F36AE" w:rsidRDefault="005F36AE" w:rsidP="005F36AE">
      <w:pPr>
        <w:pStyle w:val="Adressedelexpditeur"/>
        <w:tabs>
          <w:tab w:val="left" w:pos="4253"/>
        </w:tabs>
        <w:ind w:right="828"/>
        <w:rPr>
          <w:b/>
          <w:sz w:val="24"/>
          <w:u w:val="single"/>
        </w:rPr>
      </w:pPr>
    </w:p>
    <w:p w14:paraId="0453ED1D" w14:textId="77777777" w:rsidR="005F36AE" w:rsidRDefault="005F36AE" w:rsidP="005F36AE">
      <w:pPr>
        <w:pStyle w:val="Adressedelexpditeur"/>
        <w:tabs>
          <w:tab w:val="left" w:pos="3402"/>
          <w:tab w:val="left" w:pos="4253"/>
        </w:tabs>
        <w:ind w:right="828"/>
        <w:jc w:val="both"/>
        <w:outlineLvl w:val="0"/>
        <w:rPr>
          <w:sz w:val="24"/>
        </w:rPr>
      </w:pPr>
    </w:p>
    <w:p w14:paraId="22BC2ED4" w14:textId="77777777" w:rsidR="008B3459" w:rsidRDefault="005F36AE" w:rsidP="008B3459">
      <w:pPr>
        <w:pStyle w:val="Adressedelexpditeur"/>
        <w:tabs>
          <w:tab w:val="left" w:pos="2835"/>
          <w:tab w:val="left" w:pos="4253"/>
        </w:tabs>
        <w:ind w:left="284"/>
        <w:jc w:val="both"/>
        <w:rPr>
          <w:sz w:val="24"/>
        </w:rPr>
      </w:pPr>
      <w:r>
        <w:rPr>
          <w:sz w:val="24"/>
        </w:rPr>
        <w:t>Présents :</w:t>
      </w:r>
      <w:r w:rsidR="008B3459">
        <w:rPr>
          <w:sz w:val="24"/>
        </w:rPr>
        <w:t xml:space="preserve">                           Monsieur Alexandre Girard, maire</w:t>
      </w:r>
    </w:p>
    <w:p w14:paraId="425920EE" w14:textId="3549CA1B" w:rsidR="007B4761" w:rsidRDefault="007B4761" w:rsidP="008B3459">
      <w:pPr>
        <w:pStyle w:val="Adressedelexpditeur"/>
        <w:tabs>
          <w:tab w:val="left" w:pos="2835"/>
          <w:tab w:val="left" w:pos="4253"/>
        </w:tabs>
        <w:ind w:left="284"/>
        <w:jc w:val="both"/>
        <w:rPr>
          <w:sz w:val="24"/>
        </w:rPr>
      </w:pPr>
      <w:r>
        <w:rPr>
          <w:sz w:val="24"/>
        </w:rPr>
        <w:tab/>
        <w:t>Monsieur Donald Belley, Conseiller</w:t>
      </w:r>
    </w:p>
    <w:p w14:paraId="564A5738" w14:textId="560B74DB" w:rsidR="005F36AE" w:rsidRDefault="005F36AE" w:rsidP="000C7177">
      <w:pPr>
        <w:pStyle w:val="Adressedelexpditeur"/>
        <w:tabs>
          <w:tab w:val="left" w:pos="2835"/>
          <w:tab w:val="left" w:pos="4253"/>
        </w:tabs>
        <w:ind w:left="284"/>
        <w:jc w:val="both"/>
        <w:rPr>
          <w:sz w:val="22"/>
        </w:rPr>
      </w:pPr>
      <w:r>
        <w:rPr>
          <w:sz w:val="24"/>
        </w:rPr>
        <w:tab/>
      </w:r>
      <w:r>
        <w:rPr>
          <w:sz w:val="22"/>
        </w:rPr>
        <w:t xml:space="preserve">Madame </w:t>
      </w:r>
      <w:r w:rsidR="007B4761">
        <w:rPr>
          <w:sz w:val="22"/>
        </w:rPr>
        <w:t>Danye Simard</w:t>
      </w:r>
      <w:r>
        <w:rPr>
          <w:sz w:val="22"/>
        </w:rPr>
        <w:t>, Conseillère</w:t>
      </w:r>
      <w:r w:rsidR="00AC29B5">
        <w:tab/>
      </w:r>
    </w:p>
    <w:p w14:paraId="7D00F07B" w14:textId="54C57235" w:rsidR="005F36AE" w:rsidRDefault="00EF509B" w:rsidP="00EF509B">
      <w:pPr>
        <w:pStyle w:val="Adressedelexpditeur"/>
        <w:tabs>
          <w:tab w:val="left" w:pos="2835"/>
          <w:tab w:val="left" w:pos="2977"/>
          <w:tab w:val="left" w:pos="4253"/>
        </w:tabs>
        <w:ind w:left="284"/>
        <w:jc w:val="both"/>
        <w:rPr>
          <w:sz w:val="22"/>
        </w:rPr>
      </w:pPr>
      <w:r>
        <w:rPr>
          <w:sz w:val="22"/>
          <w:szCs w:val="22"/>
        </w:rPr>
        <w:t xml:space="preserve">           </w:t>
      </w:r>
      <w:r w:rsidR="005F36AE">
        <w:rPr>
          <w:sz w:val="22"/>
        </w:rPr>
        <w:tab/>
        <w:t xml:space="preserve">Monsieur </w:t>
      </w:r>
      <w:r w:rsidR="00FB52A2">
        <w:rPr>
          <w:sz w:val="22"/>
        </w:rPr>
        <w:t>Conrad Guay</w:t>
      </w:r>
      <w:r w:rsidR="005F36AE">
        <w:rPr>
          <w:sz w:val="22"/>
        </w:rPr>
        <w:t>, Conseiller</w:t>
      </w:r>
    </w:p>
    <w:p w14:paraId="3F9E1F73" w14:textId="30295818" w:rsidR="000C7177" w:rsidRDefault="007B4761" w:rsidP="00EF509B">
      <w:pPr>
        <w:pStyle w:val="Adressedelexpditeur"/>
        <w:tabs>
          <w:tab w:val="left" w:pos="2835"/>
          <w:tab w:val="left" w:pos="2977"/>
          <w:tab w:val="left" w:pos="4253"/>
        </w:tabs>
        <w:ind w:left="284"/>
        <w:jc w:val="both"/>
        <w:rPr>
          <w:sz w:val="22"/>
        </w:rPr>
      </w:pPr>
      <w:r>
        <w:rPr>
          <w:sz w:val="22"/>
        </w:rPr>
        <w:tab/>
        <w:t>Madame Marie-Paule Boudreault</w:t>
      </w:r>
    </w:p>
    <w:p w14:paraId="087269DA" w14:textId="00472494" w:rsidR="00C77A1D" w:rsidRDefault="00C77A1D" w:rsidP="00AC29B5">
      <w:pPr>
        <w:pStyle w:val="Adressedelexpditeur"/>
        <w:tabs>
          <w:tab w:val="left" w:pos="2835"/>
          <w:tab w:val="left" w:pos="2977"/>
          <w:tab w:val="left" w:pos="4253"/>
        </w:tabs>
        <w:ind w:left="284"/>
        <w:jc w:val="both"/>
        <w:rPr>
          <w:sz w:val="22"/>
        </w:rPr>
      </w:pPr>
    </w:p>
    <w:p w14:paraId="28538073" w14:textId="77777777" w:rsidR="005F36AE" w:rsidRDefault="005F36AE" w:rsidP="007414C2">
      <w:r>
        <w:rPr>
          <w:sz w:val="22"/>
        </w:rPr>
        <w:tab/>
      </w:r>
    </w:p>
    <w:p w14:paraId="76871535" w14:textId="1680446C" w:rsidR="007B4761" w:rsidRDefault="005F36AE" w:rsidP="007B4761">
      <w:pPr>
        <w:pStyle w:val="Adressedelexpditeur"/>
        <w:tabs>
          <w:tab w:val="left" w:pos="2552"/>
        </w:tabs>
        <w:ind w:left="284" w:right="828"/>
        <w:jc w:val="both"/>
        <w:outlineLvl w:val="0"/>
        <w:rPr>
          <w:sz w:val="24"/>
        </w:rPr>
      </w:pPr>
      <w:r w:rsidRPr="00AC29B5">
        <w:rPr>
          <w:sz w:val="24"/>
        </w:rPr>
        <w:t>Absent</w:t>
      </w:r>
      <w:r w:rsidR="00E50098">
        <w:rPr>
          <w:sz w:val="24"/>
        </w:rPr>
        <w:t>s</w:t>
      </w:r>
      <w:r w:rsidRPr="00AC29B5">
        <w:rPr>
          <w:sz w:val="24"/>
        </w:rPr>
        <w:t> :</w:t>
      </w:r>
      <w:r w:rsidR="00EF509B" w:rsidRPr="00AC29B5">
        <w:rPr>
          <w:sz w:val="24"/>
        </w:rPr>
        <w:t xml:space="preserve"> </w:t>
      </w:r>
      <w:r w:rsidR="000C7177">
        <w:rPr>
          <w:sz w:val="24"/>
        </w:rPr>
        <w:tab/>
      </w:r>
      <w:r w:rsidR="000C7177">
        <w:rPr>
          <w:sz w:val="24"/>
        </w:rPr>
        <w:tab/>
        <w:t>Monsieur Rémy Gaudreault, Conseiller</w:t>
      </w:r>
    </w:p>
    <w:p w14:paraId="55D104A9" w14:textId="129DCA36" w:rsidR="000C7177" w:rsidRDefault="000C7177" w:rsidP="007B4761">
      <w:pPr>
        <w:pStyle w:val="Adressedelexpditeur"/>
        <w:tabs>
          <w:tab w:val="left" w:pos="2552"/>
        </w:tabs>
        <w:ind w:left="284" w:right="828"/>
        <w:jc w:val="both"/>
        <w:outlineLvl w:val="0"/>
        <w:rPr>
          <w:sz w:val="24"/>
        </w:rPr>
      </w:pPr>
      <w:r>
        <w:rPr>
          <w:sz w:val="24"/>
        </w:rPr>
        <w:tab/>
        <w:t xml:space="preserve">     Monsieur Gratien Aubé, Conseiller</w:t>
      </w:r>
    </w:p>
    <w:p w14:paraId="7F0592CE" w14:textId="77777777" w:rsidR="007B4761" w:rsidRDefault="007B4761" w:rsidP="007B4761">
      <w:pPr>
        <w:pStyle w:val="Adressedelexpditeur"/>
        <w:tabs>
          <w:tab w:val="left" w:pos="2552"/>
        </w:tabs>
        <w:ind w:left="284" w:right="828"/>
        <w:jc w:val="both"/>
        <w:outlineLvl w:val="0"/>
        <w:rPr>
          <w:sz w:val="24"/>
        </w:rPr>
      </w:pPr>
    </w:p>
    <w:p w14:paraId="7987F291" w14:textId="3745777C" w:rsidR="007B4761" w:rsidRDefault="0053385A" w:rsidP="007B4761">
      <w:pPr>
        <w:pStyle w:val="Adressedelexpditeur"/>
        <w:tabs>
          <w:tab w:val="left" w:pos="2552"/>
        </w:tabs>
        <w:ind w:left="284" w:right="828"/>
        <w:jc w:val="both"/>
        <w:outlineLvl w:val="0"/>
        <w:rPr>
          <w:sz w:val="24"/>
        </w:rPr>
      </w:pPr>
      <w:r w:rsidRPr="00AC29B5">
        <w:rPr>
          <w:sz w:val="24"/>
        </w:rPr>
        <w:tab/>
      </w:r>
      <w:r w:rsidRPr="00AC29B5">
        <w:rPr>
          <w:sz w:val="24"/>
        </w:rPr>
        <w:tab/>
      </w:r>
    </w:p>
    <w:p w14:paraId="5410A9D1" w14:textId="50DAEB76" w:rsidR="00AF6702" w:rsidRDefault="00AF6702" w:rsidP="007B4761">
      <w:pPr>
        <w:pStyle w:val="Adressedelexpditeur"/>
        <w:tabs>
          <w:tab w:val="left" w:pos="2552"/>
        </w:tabs>
        <w:ind w:left="284" w:right="828"/>
        <w:jc w:val="both"/>
        <w:outlineLvl w:val="0"/>
        <w:rPr>
          <w:b/>
          <w:sz w:val="24"/>
          <w:u w:val="single"/>
        </w:rPr>
      </w:pPr>
      <w:r>
        <w:rPr>
          <w:b/>
          <w:sz w:val="24"/>
          <w:u w:val="single"/>
        </w:rPr>
        <w:t>MOMENT DE RÉFLEXION</w:t>
      </w:r>
    </w:p>
    <w:p w14:paraId="1E4FA479" w14:textId="77777777" w:rsidR="00AF6702" w:rsidRDefault="00AF6702" w:rsidP="00AF6702">
      <w:pPr>
        <w:pStyle w:val="Adressedelexpditeur"/>
        <w:tabs>
          <w:tab w:val="left" w:pos="3402"/>
          <w:tab w:val="left" w:pos="4253"/>
        </w:tabs>
        <w:ind w:left="720" w:right="828"/>
        <w:outlineLvl w:val="0"/>
        <w:rPr>
          <w:b/>
          <w:sz w:val="24"/>
          <w:u w:val="single"/>
        </w:rPr>
      </w:pPr>
    </w:p>
    <w:p w14:paraId="70657EDC" w14:textId="77777777" w:rsidR="00AF6702" w:rsidRDefault="00AF6702" w:rsidP="00AF6702">
      <w:pPr>
        <w:pStyle w:val="Adressedelexpditeur"/>
        <w:tabs>
          <w:tab w:val="left" w:pos="3402"/>
          <w:tab w:val="left" w:pos="4253"/>
        </w:tabs>
        <w:ind w:left="567" w:hanging="425"/>
        <w:jc w:val="both"/>
        <w:outlineLvl w:val="0"/>
        <w:rPr>
          <w:sz w:val="22"/>
        </w:rPr>
      </w:pPr>
      <w:r>
        <w:rPr>
          <w:sz w:val="22"/>
        </w:rPr>
        <w:t>Alexandre Girard, Maire, invite l’assemblée à un moment de réflexion.</w:t>
      </w:r>
    </w:p>
    <w:p w14:paraId="00C0B403" w14:textId="77777777" w:rsidR="00AF6702" w:rsidRDefault="00AF6702" w:rsidP="00AF6702">
      <w:pPr>
        <w:pStyle w:val="Adressedelexpditeur"/>
        <w:tabs>
          <w:tab w:val="left" w:pos="3402"/>
          <w:tab w:val="left" w:pos="4253"/>
        </w:tabs>
        <w:ind w:left="720" w:right="828" w:hanging="578"/>
        <w:outlineLvl w:val="0"/>
        <w:rPr>
          <w:b/>
          <w:sz w:val="24"/>
          <w:u w:val="single"/>
        </w:rPr>
      </w:pPr>
    </w:p>
    <w:p w14:paraId="7BC694C1" w14:textId="77777777" w:rsidR="00AF6702" w:rsidRDefault="00AF6702" w:rsidP="00AF6702">
      <w:pPr>
        <w:pStyle w:val="Adressedelexpditeur"/>
        <w:tabs>
          <w:tab w:val="left" w:pos="3402"/>
          <w:tab w:val="left" w:pos="4253"/>
        </w:tabs>
        <w:ind w:left="720" w:right="828" w:hanging="578"/>
        <w:outlineLvl w:val="0"/>
        <w:rPr>
          <w:b/>
          <w:sz w:val="24"/>
          <w:u w:val="single"/>
        </w:rPr>
      </w:pPr>
    </w:p>
    <w:p w14:paraId="0C459CC4" w14:textId="77777777" w:rsidR="00AF6702" w:rsidRDefault="00AF6702" w:rsidP="00AF6702">
      <w:pPr>
        <w:pStyle w:val="Adressedelexpditeur"/>
        <w:numPr>
          <w:ilvl w:val="0"/>
          <w:numId w:val="2"/>
        </w:numPr>
        <w:tabs>
          <w:tab w:val="left" w:pos="3402"/>
          <w:tab w:val="left" w:pos="4253"/>
        </w:tabs>
        <w:ind w:right="828" w:hanging="578"/>
        <w:jc w:val="center"/>
        <w:outlineLvl w:val="0"/>
        <w:rPr>
          <w:b/>
          <w:sz w:val="24"/>
          <w:u w:val="single"/>
        </w:rPr>
      </w:pPr>
      <w:r>
        <w:rPr>
          <w:b/>
          <w:sz w:val="24"/>
          <w:u w:val="single"/>
        </w:rPr>
        <w:t>CONSTATION DU QUORUM</w:t>
      </w:r>
    </w:p>
    <w:p w14:paraId="659BB263" w14:textId="77777777" w:rsidR="00AF6702" w:rsidRDefault="00AF6702" w:rsidP="00AF6702">
      <w:pPr>
        <w:pStyle w:val="Paragraphedeliste"/>
        <w:ind w:hanging="578"/>
        <w:rPr>
          <w:b/>
          <w:sz w:val="24"/>
          <w:u w:val="single"/>
        </w:rPr>
      </w:pPr>
    </w:p>
    <w:p w14:paraId="21178018" w14:textId="5E824CB2" w:rsidR="00AF6702" w:rsidRDefault="00AF6702" w:rsidP="00AF6702">
      <w:pPr>
        <w:pStyle w:val="Adressedelexpditeur"/>
        <w:tabs>
          <w:tab w:val="left" w:pos="3402"/>
          <w:tab w:val="left" w:pos="4253"/>
        </w:tabs>
        <w:ind w:left="142" w:right="828"/>
        <w:jc w:val="both"/>
        <w:outlineLvl w:val="0"/>
        <w:rPr>
          <w:sz w:val="22"/>
        </w:rPr>
      </w:pPr>
      <w:r>
        <w:rPr>
          <w:sz w:val="22"/>
        </w:rPr>
        <w:t>Le Maire constate la présence de</w:t>
      </w:r>
      <w:r w:rsidR="000C7177">
        <w:rPr>
          <w:sz w:val="22"/>
        </w:rPr>
        <w:t xml:space="preserve"> </w:t>
      </w:r>
      <w:r>
        <w:rPr>
          <w:sz w:val="22"/>
        </w:rPr>
        <w:t>(</w:t>
      </w:r>
      <w:r w:rsidR="000C7177">
        <w:rPr>
          <w:sz w:val="22"/>
        </w:rPr>
        <w:t>4</w:t>
      </w:r>
      <w:r>
        <w:rPr>
          <w:sz w:val="22"/>
        </w:rPr>
        <w:t>)</w:t>
      </w:r>
      <w:r w:rsidR="00012558">
        <w:rPr>
          <w:sz w:val="22"/>
        </w:rPr>
        <w:t xml:space="preserve"> </w:t>
      </w:r>
      <w:r>
        <w:rPr>
          <w:sz w:val="22"/>
        </w:rPr>
        <w:t>Conseillères et Conseillers, donc il y a quorum.</w:t>
      </w:r>
    </w:p>
    <w:p w14:paraId="6512FAE9" w14:textId="2430B20F" w:rsidR="00D04ADF" w:rsidRDefault="00D04ADF" w:rsidP="00AF6702">
      <w:pPr>
        <w:pStyle w:val="Adressedelexpditeur"/>
        <w:tabs>
          <w:tab w:val="left" w:pos="3402"/>
          <w:tab w:val="left" w:pos="4253"/>
        </w:tabs>
        <w:ind w:left="142" w:right="828"/>
        <w:jc w:val="both"/>
        <w:outlineLvl w:val="0"/>
        <w:rPr>
          <w:sz w:val="22"/>
        </w:rPr>
      </w:pPr>
    </w:p>
    <w:p w14:paraId="1BDCDE93" w14:textId="56CEED31" w:rsidR="0002666E" w:rsidRDefault="00D04ADF" w:rsidP="00AF6702">
      <w:pPr>
        <w:pStyle w:val="Adressedelexpditeur"/>
        <w:tabs>
          <w:tab w:val="left" w:pos="3402"/>
          <w:tab w:val="left" w:pos="4253"/>
        </w:tabs>
        <w:ind w:left="142" w:right="828"/>
        <w:jc w:val="both"/>
        <w:outlineLvl w:val="0"/>
        <w:rPr>
          <w:sz w:val="22"/>
        </w:rPr>
      </w:pPr>
      <w:r>
        <w:rPr>
          <w:sz w:val="22"/>
        </w:rPr>
        <w:t xml:space="preserve">Marcelle </w:t>
      </w:r>
      <w:r w:rsidR="0002666E">
        <w:rPr>
          <w:sz w:val="22"/>
        </w:rPr>
        <w:t>Pedneault, directrice</w:t>
      </w:r>
      <w:r>
        <w:rPr>
          <w:sz w:val="22"/>
        </w:rPr>
        <w:t xml:space="preserve"> générale, greffière-trésorière</w:t>
      </w:r>
      <w:r w:rsidR="0002666E">
        <w:rPr>
          <w:sz w:val="22"/>
        </w:rPr>
        <w:t xml:space="preserve"> en visioconférence.</w:t>
      </w:r>
    </w:p>
    <w:p w14:paraId="1F1677D5" w14:textId="6456F4CB" w:rsidR="00AF6702" w:rsidRDefault="00D04ADF" w:rsidP="0002666E">
      <w:pPr>
        <w:pStyle w:val="Adressedelexpditeur"/>
        <w:tabs>
          <w:tab w:val="left" w:pos="3402"/>
          <w:tab w:val="left" w:pos="4253"/>
        </w:tabs>
        <w:ind w:left="142" w:right="828"/>
        <w:jc w:val="both"/>
        <w:outlineLvl w:val="0"/>
        <w:rPr>
          <w:sz w:val="22"/>
        </w:rPr>
      </w:pPr>
      <w:r>
        <w:rPr>
          <w:sz w:val="22"/>
        </w:rPr>
        <w:t xml:space="preserve"> </w:t>
      </w:r>
    </w:p>
    <w:p w14:paraId="76FA0801" w14:textId="489E34AC" w:rsidR="0002666E" w:rsidRPr="0002666E" w:rsidRDefault="0002666E" w:rsidP="0002666E">
      <w:pPr>
        <w:pStyle w:val="Adressedelexpditeur"/>
        <w:tabs>
          <w:tab w:val="left" w:pos="3402"/>
          <w:tab w:val="left" w:pos="4253"/>
        </w:tabs>
        <w:ind w:left="142" w:right="828"/>
        <w:jc w:val="both"/>
        <w:outlineLvl w:val="0"/>
        <w:rPr>
          <w:sz w:val="22"/>
        </w:rPr>
      </w:pPr>
      <w:r>
        <w:rPr>
          <w:sz w:val="22"/>
        </w:rPr>
        <w:t xml:space="preserve">Mme Lucie </w:t>
      </w:r>
      <w:r w:rsidR="00E50098">
        <w:rPr>
          <w:sz w:val="22"/>
        </w:rPr>
        <w:t>Bouchard, greffière-trésorière adjointe en présentielle.</w:t>
      </w:r>
    </w:p>
    <w:p w14:paraId="63B11D12" w14:textId="77777777" w:rsidR="00AF6702" w:rsidRDefault="00AF6702" w:rsidP="00A93D6F">
      <w:pPr>
        <w:pStyle w:val="Adressedelexpditeur"/>
        <w:tabs>
          <w:tab w:val="left" w:pos="3402"/>
          <w:tab w:val="left" w:pos="4253"/>
        </w:tabs>
        <w:ind w:right="828"/>
        <w:jc w:val="center"/>
        <w:rPr>
          <w:b/>
          <w:sz w:val="24"/>
          <w:u w:val="single"/>
        </w:rPr>
      </w:pPr>
    </w:p>
    <w:p w14:paraId="4001747D" w14:textId="3BFFE997" w:rsidR="003F2BE9" w:rsidRDefault="00A93D6F" w:rsidP="00A93D6F">
      <w:pPr>
        <w:pStyle w:val="Adressedelexpditeur"/>
        <w:tabs>
          <w:tab w:val="left" w:pos="3402"/>
          <w:tab w:val="left" w:pos="4253"/>
        </w:tabs>
        <w:ind w:right="828"/>
        <w:jc w:val="center"/>
        <w:rPr>
          <w:b/>
          <w:sz w:val="24"/>
          <w:u w:val="single"/>
        </w:rPr>
      </w:pPr>
      <w:r w:rsidRPr="00A93D6F">
        <w:rPr>
          <w:b/>
          <w:sz w:val="24"/>
          <w:u w:val="single"/>
        </w:rPr>
        <w:t>ORDRE DU JOUR</w:t>
      </w:r>
    </w:p>
    <w:p w14:paraId="29D86E76" w14:textId="77777777" w:rsidR="00497FA3" w:rsidRDefault="00497FA3" w:rsidP="00A93D6F">
      <w:pPr>
        <w:pStyle w:val="Adressedelexpditeur"/>
        <w:tabs>
          <w:tab w:val="left" w:pos="3402"/>
          <w:tab w:val="left" w:pos="4253"/>
        </w:tabs>
        <w:ind w:right="828"/>
        <w:jc w:val="center"/>
        <w:rPr>
          <w:b/>
          <w:sz w:val="24"/>
          <w:u w:val="single"/>
        </w:rPr>
      </w:pPr>
    </w:p>
    <w:p w14:paraId="28446989" w14:textId="77777777"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Moment de réflexion;</w:t>
      </w:r>
    </w:p>
    <w:p w14:paraId="63916F74" w14:textId="77777777"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Constatation du quorum;</w:t>
      </w:r>
    </w:p>
    <w:p w14:paraId="5D6DA84E" w14:textId="77777777" w:rsidR="00ED2B15" w:rsidRPr="00ED2B15" w:rsidRDefault="00ED2B15" w:rsidP="00ED2B15">
      <w:pPr>
        <w:numPr>
          <w:ilvl w:val="0"/>
          <w:numId w:val="3"/>
        </w:numPr>
        <w:spacing w:line="276" w:lineRule="auto"/>
        <w:ind w:left="567" w:hanging="425"/>
        <w:jc w:val="both"/>
        <w:rPr>
          <w:rFonts w:ascii="Arial" w:hAnsi="Arial"/>
          <w:sz w:val="22"/>
          <w:szCs w:val="22"/>
          <w:lang w:eastAsia="fr-CA"/>
        </w:rPr>
      </w:pPr>
      <w:r w:rsidRPr="00ED2B15">
        <w:rPr>
          <w:rFonts w:ascii="Arial" w:hAnsi="Arial"/>
          <w:sz w:val="22"/>
          <w:szCs w:val="22"/>
          <w:lang w:eastAsia="fr-CA"/>
        </w:rPr>
        <w:t>Lecture et adoption de l’ordre du jour;</w:t>
      </w:r>
    </w:p>
    <w:p w14:paraId="52DE9924" w14:textId="77777777"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Adoption du procès-verbal du 6 juin 2024;</w:t>
      </w:r>
    </w:p>
    <w:p w14:paraId="40A5EDFE" w14:textId="77777777"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Adoption du règlement #2024-02 pour remplacer le règlement #228-95 édictant un Code d’éthique et de déontologie des élus (</w:t>
      </w:r>
      <w:proofErr w:type="spellStart"/>
      <w:r w:rsidRPr="00ED2B15">
        <w:rPr>
          <w:rFonts w:ascii="Arial" w:hAnsi="Arial"/>
          <w:sz w:val="22"/>
          <w:szCs w:val="22"/>
          <w:lang w:eastAsia="fr-CA"/>
        </w:rPr>
        <w:t>eS</w:t>
      </w:r>
      <w:proofErr w:type="spellEnd"/>
      <w:r w:rsidRPr="00ED2B15">
        <w:rPr>
          <w:rFonts w:ascii="Arial" w:hAnsi="Arial"/>
          <w:sz w:val="22"/>
          <w:szCs w:val="22"/>
          <w:lang w:eastAsia="fr-CA"/>
        </w:rPr>
        <w:t>);</w:t>
      </w:r>
    </w:p>
    <w:p w14:paraId="38A8030A" w14:textId="57FEA61F"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 xml:space="preserve">Adoption du règlement #2024-03 </w:t>
      </w:r>
      <w:r w:rsidR="006D5F22">
        <w:rPr>
          <w:rFonts w:ascii="Arial" w:hAnsi="Arial"/>
          <w:sz w:val="22"/>
          <w:szCs w:val="22"/>
          <w:lang w:eastAsia="fr-CA"/>
        </w:rPr>
        <w:t>établissement les remboursements des frais de repas,</w:t>
      </w:r>
      <w:r w:rsidRPr="00ED2B15">
        <w:rPr>
          <w:rFonts w:ascii="Arial" w:hAnsi="Arial"/>
          <w:sz w:val="22"/>
          <w:szCs w:val="22"/>
          <w:lang w:eastAsia="fr-CA"/>
        </w:rPr>
        <w:t xml:space="preserve"> les frais déplacements</w:t>
      </w:r>
      <w:r w:rsidR="006D5F22">
        <w:rPr>
          <w:rFonts w:ascii="Arial" w:hAnsi="Arial"/>
          <w:sz w:val="22"/>
          <w:szCs w:val="22"/>
          <w:lang w:eastAsia="fr-CA"/>
        </w:rPr>
        <w:t xml:space="preserve"> des élus </w:t>
      </w:r>
      <w:r w:rsidR="008F430B">
        <w:rPr>
          <w:rFonts w:ascii="Arial" w:hAnsi="Arial"/>
          <w:sz w:val="22"/>
          <w:szCs w:val="22"/>
          <w:lang w:eastAsia="fr-CA"/>
        </w:rPr>
        <w:t>et des employés municipaux</w:t>
      </w:r>
      <w:r w:rsidRPr="00ED2B15">
        <w:rPr>
          <w:rFonts w:ascii="Arial" w:hAnsi="Arial"/>
          <w:sz w:val="22"/>
          <w:szCs w:val="22"/>
          <w:lang w:eastAsia="fr-CA"/>
        </w:rPr>
        <w:t>;</w:t>
      </w:r>
    </w:p>
    <w:p w14:paraId="20896157" w14:textId="77777777"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Adoption du règlement #2024-04 concernant les systèmes de traitement tertiaire avec désinfection par rayonnement ultraviolet;</w:t>
      </w:r>
    </w:p>
    <w:p w14:paraId="5167FDC1" w14:textId="77777777"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Avis de motion et dépôt du projet de règlement #2024-05 pour abroger et remplacer le règlement #228-73 relatif à la limite de vitesse permise sur certaines routes situées dans la municipalité de Notre-Dame-des-Monts;</w:t>
      </w:r>
    </w:p>
    <w:p w14:paraId="1D7EA2F7" w14:textId="77777777"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lastRenderedPageBreak/>
        <w:t>Dossier du 22 rue de la Forêt concernant le muret;</w:t>
      </w:r>
    </w:p>
    <w:p w14:paraId="1E3EAD02" w14:textId="77777777"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Achat de doigts pour la gratte;</w:t>
      </w:r>
    </w:p>
    <w:p w14:paraId="657FDFF2" w14:textId="5BE6D39A" w:rsidR="00ED2B15" w:rsidRPr="00ED2B15" w:rsidRDefault="003B0239"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Inspection</w:t>
      </w:r>
      <w:r w:rsidR="00ED2B15" w:rsidRPr="00ED2B15">
        <w:rPr>
          <w:rFonts w:ascii="Arial" w:hAnsi="Arial"/>
          <w:sz w:val="22"/>
          <w:szCs w:val="22"/>
          <w:lang w:eastAsia="fr-CA"/>
        </w:rPr>
        <w:t xml:space="preserve"> de ligne de vie</w:t>
      </w:r>
      <w:r>
        <w:rPr>
          <w:rFonts w:ascii="Arial" w:hAnsi="Arial"/>
          <w:sz w:val="22"/>
          <w:szCs w:val="22"/>
          <w:lang w:eastAsia="fr-CA"/>
        </w:rPr>
        <w:t xml:space="preserve"> par SPI santé sécurité </w:t>
      </w:r>
      <w:r w:rsidR="00ED2B15" w:rsidRPr="00ED2B15">
        <w:rPr>
          <w:rFonts w:ascii="Arial" w:hAnsi="Arial"/>
          <w:sz w:val="22"/>
          <w:szCs w:val="22"/>
          <w:lang w:eastAsia="fr-CA"/>
        </w:rPr>
        <w:t>;</w:t>
      </w:r>
    </w:p>
    <w:p w14:paraId="75BF25EC" w14:textId="77777777"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Augmenter la limite de la carte de crédit à la directrice générale et greffière-trésorière;</w:t>
      </w:r>
    </w:p>
    <w:p w14:paraId="411EB4DD" w14:textId="77777777"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L’association des maraîchers demande d’utiliser le terrain asphalté, la patinoire et le chalet des ports pour leur activités qui aurait lieu soit le 5 ou le 12 octobre 2024 et le prêt gratuit des lieux et prêt de matériel;</w:t>
      </w:r>
    </w:p>
    <w:p w14:paraId="520D4BF0" w14:textId="4B4B3CE6" w:rsidR="00ED2B15" w:rsidRPr="00ED2B15" w:rsidRDefault="001774A3" w:rsidP="00ED2B15">
      <w:pPr>
        <w:numPr>
          <w:ilvl w:val="0"/>
          <w:numId w:val="3"/>
        </w:numPr>
        <w:spacing w:line="276" w:lineRule="auto"/>
        <w:ind w:left="567"/>
        <w:jc w:val="both"/>
        <w:rPr>
          <w:rFonts w:ascii="Arial" w:hAnsi="Arial"/>
          <w:sz w:val="22"/>
          <w:szCs w:val="22"/>
          <w:lang w:eastAsia="fr-CA"/>
        </w:rPr>
      </w:pPr>
      <w:r>
        <w:rPr>
          <w:rFonts w:ascii="Arial" w:hAnsi="Arial"/>
          <w:sz w:val="22"/>
          <w:szCs w:val="22"/>
          <w:lang w:eastAsia="fr-CA"/>
        </w:rPr>
        <w:t>De payer les cafés pour les café-conférence;</w:t>
      </w:r>
    </w:p>
    <w:p w14:paraId="6327253B" w14:textId="77777777"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Colloque des directeurs municipaux en septembre;</w:t>
      </w:r>
    </w:p>
    <w:p w14:paraId="6FCC299D" w14:textId="77777777"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Projet pour l’appel à projet d’un bâtiment durable;</w:t>
      </w:r>
    </w:p>
    <w:p w14:paraId="06655C6E" w14:textId="77777777" w:rsid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Demande de prêt d’équipement événements Rose-Anna;</w:t>
      </w:r>
    </w:p>
    <w:p w14:paraId="38D6E94C" w14:textId="089765C4" w:rsidR="00723361" w:rsidRPr="00ED2B15" w:rsidRDefault="00723361" w:rsidP="00ED2B15">
      <w:pPr>
        <w:numPr>
          <w:ilvl w:val="0"/>
          <w:numId w:val="3"/>
        </w:numPr>
        <w:spacing w:line="276" w:lineRule="auto"/>
        <w:ind w:left="567"/>
        <w:jc w:val="both"/>
        <w:rPr>
          <w:rFonts w:ascii="Arial" w:hAnsi="Arial"/>
          <w:sz w:val="22"/>
          <w:szCs w:val="22"/>
          <w:lang w:eastAsia="fr-CA"/>
        </w:rPr>
      </w:pPr>
      <w:r>
        <w:rPr>
          <w:rFonts w:ascii="Arial" w:hAnsi="Arial"/>
          <w:sz w:val="22"/>
          <w:szCs w:val="22"/>
          <w:lang w:eastAsia="fr-CA"/>
        </w:rPr>
        <w:t>Dérogation mineure pour le lot 6 054 270;</w:t>
      </w:r>
    </w:p>
    <w:p w14:paraId="7997AD1E" w14:textId="77777777"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Réparation du Camion incendie;</w:t>
      </w:r>
    </w:p>
    <w:p w14:paraId="4AD94AD7" w14:textId="4096DF4E" w:rsid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Varia</w:t>
      </w:r>
      <w:r w:rsidR="000C7177">
        <w:rPr>
          <w:rFonts w:ascii="Arial" w:hAnsi="Arial"/>
          <w:sz w:val="22"/>
          <w:szCs w:val="22"/>
          <w:lang w:eastAsia="fr-CA"/>
        </w:rPr>
        <w:t xml:space="preserve"> a) Modifier le calendrier des séances du conseil municipal pour 2024;</w:t>
      </w:r>
    </w:p>
    <w:p w14:paraId="1232C1C8" w14:textId="651A95BC" w:rsidR="000C7177" w:rsidRPr="00ED2B15" w:rsidRDefault="000C7177" w:rsidP="000C7177">
      <w:pPr>
        <w:spacing w:line="276" w:lineRule="auto"/>
        <w:ind w:left="708"/>
        <w:jc w:val="both"/>
        <w:rPr>
          <w:rFonts w:ascii="Arial" w:hAnsi="Arial"/>
          <w:sz w:val="22"/>
          <w:szCs w:val="22"/>
          <w:lang w:eastAsia="fr-CA"/>
        </w:rPr>
      </w:pPr>
      <w:r>
        <w:rPr>
          <w:rFonts w:ascii="Arial" w:hAnsi="Arial"/>
          <w:sz w:val="22"/>
          <w:szCs w:val="22"/>
          <w:lang w:eastAsia="fr-CA"/>
        </w:rPr>
        <w:t xml:space="preserve">       b) Inscription au congrès des élus </w:t>
      </w:r>
      <w:r w:rsidR="00D10BC8">
        <w:rPr>
          <w:rFonts w:ascii="Arial" w:hAnsi="Arial"/>
          <w:sz w:val="22"/>
          <w:szCs w:val="22"/>
          <w:lang w:eastAsia="fr-CA"/>
        </w:rPr>
        <w:t>de</w:t>
      </w:r>
      <w:r>
        <w:rPr>
          <w:rFonts w:ascii="Arial" w:hAnsi="Arial"/>
          <w:sz w:val="22"/>
          <w:szCs w:val="22"/>
          <w:lang w:eastAsia="fr-CA"/>
        </w:rPr>
        <w:t xml:space="preserve"> la FQM;</w:t>
      </w:r>
    </w:p>
    <w:p w14:paraId="0D18E629" w14:textId="77777777"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Comptes à ratifier de juin 2024;</w:t>
      </w:r>
    </w:p>
    <w:p w14:paraId="0F427463" w14:textId="77777777"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Comptes à payer de juin 2024;</w:t>
      </w:r>
    </w:p>
    <w:p w14:paraId="0377A401" w14:textId="77777777"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Salaires du mois de juin 2024;</w:t>
      </w:r>
    </w:p>
    <w:p w14:paraId="1FDB6A05" w14:textId="77777777"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Rapport du maire, des conseillers et des conseillères;</w:t>
      </w:r>
    </w:p>
    <w:p w14:paraId="3F7F0960" w14:textId="77777777"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Période de questions allouée aux contribuables;</w:t>
      </w:r>
    </w:p>
    <w:p w14:paraId="07976D43" w14:textId="77777777" w:rsidR="00ED2B15" w:rsidRPr="00ED2B15" w:rsidRDefault="00ED2B15" w:rsidP="00ED2B15">
      <w:pPr>
        <w:numPr>
          <w:ilvl w:val="0"/>
          <w:numId w:val="3"/>
        </w:numPr>
        <w:spacing w:line="276" w:lineRule="auto"/>
        <w:ind w:left="567"/>
        <w:jc w:val="both"/>
        <w:rPr>
          <w:rFonts w:ascii="Arial" w:hAnsi="Arial"/>
          <w:sz w:val="22"/>
          <w:szCs w:val="22"/>
          <w:lang w:eastAsia="fr-CA"/>
        </w:rPr>
      </w:pPr>
      <w:r w:rsidRPr="00ED2B15">
        <w:rPr>
          <w:rFonts w:ascii="Arial" w:hAnsi="Arial"/>
          <w:sz w:val="22"/>
          <w:szCs w:val="22"/>
          <w:lang w:eastAsia="fr-CA"/>
        </w:rPr>
        <w:t xml:space="preserve">Levée de l’assemblée; </w:t>
      </w:r>
    </w:p>
    <w:p w14:paraId="327A041A" w14:textId="30CFB688" w:rsidR="00497FA3" w:rsidRDefault="00497FA3" w:rsidP="00A93D6F">
      <w:pPr>
        <w:pStyle w:val="Adressedelexpditeur"/>
        <w:tabs>
          <w:tab w:val="left" w:pos="3402"/>
          <w:tab w:val="left" w:pos="4253"/>
        </w:tabs>
        <w:ind w:right="828"/>
        <w:jc w:val="center"/>
        <w:rPr>
          <w:b/>
          <w:sz w:val="24"/>
          <w:u w:val="single"/>
        </w:rPr>
      </w:pPr>
    </w:p>
    <w:p w14:paraId="47B967AC" w14:textId="2135469A" w:rsidR="005F36AE" w:rsidRDefault="0044317E" w:rsidP="0044317E">
      <w:pPr>
        <w:pStyle w:val="Adressedelexpditeur"/>
        <w:tabs>
          <w:tab w:val="left" w:pos="3402"/>
          <w:tab w:val="left" w:pos="4253"/>
        </w:tabs>
        <w:ind w:left="360" w:right="828"/>
        <w:jc w:val="center"/>
        <w:outlineLvl w:val="0"/>
        <w:rPr>
          <w:b/>
          <w:sz w:val="24"/>
          <w:u w:val="single"/>
        </w:rPr>
      </w:pPr>
      <w:r>
        <w:rPr>
          <w:b/>
          <w:sz w:val="24"/>
          <w:u w:val="single"/>
        </w:rPr>
        <w:t>3-</w:t>
      </w:r>
      <w:r w:rsidR="00DE1DC0">
        <w:rPr>
          <w:b/>
          <w:sz w:val="24"/>
          <w:u w:val="single"/>
        </w:rPr>
        <w:t>LECTURE ET ADOPTION DE L’ORDRE DU JOUR</w:t>
      </w:r>
    </w:p>
    <w:p w14:paraId="2ECAFE83" w14:textId="77777777" w:rsidR="00C77A1D" w:rsidRDefault="00C77A1D" w:rsidP="0069477E">
      <w:pPr>
        <w:pStyle w:val="Adressedelexpditeur"/>
        <w:tabs>
          <w:tab w:val="left" w:pos="3402"/>
          <w:tab w:val="left" w:pos="4253"/>
        </w:tabs>
        <w:ind w:left="360" w:right="828"/>
        <w:jc w:val="center"/>
        <w:outlineLvl w:val="0"/>
        <w:rPr>
          <w:b/>
          <w:sz w:val="24"/>
          <w:u w:val="single"/>
        </w:rPr>
      </w:pPr>
    </w:p>
    <w:p w14:paraId="3C92B6F0" w14:textId="37E0E9D6" w:rsidR="00FD4652" w:rsidRPr="00083E7F" w:rsidRDefault="00FD4652" w:rsidP="00FD4652">
      <w:pPr>
        <w:pStyle w:val="Adressedelexpditeur"/>
        <w:tabs>
          <w:tab w:val="left" w:pos="3402"/>
          <w:tab w:val="left" w:pos="4253"/>
        </w:tabs>
        <w:ind w:right="828"/>
        <w:jc w:val="center"/>
        <w:outlineLvl w:val="0"/>
        <w:rPr>
          <w:b/>
          <w:bCs/>
          <w:sz w:val="24"/>
          <w:u w:val="single"/>
        </w:rPr>
      </w:pPr>
      <w:r w:rsidRPr="00083E7F">
        <w:rPr>
          <w:b/>
          <w:bCs/>
          <w:sz w:val="24"/>
          <w:u w:val="single"/>
        </w:rPr>
        <w:t>RÉSOLUTION 20</w:t>
      </w:r>
      <w:r w:rsidR="00DE1DC0" w:rsidRPr="00083E7F">
        <w:rPr>
          <w:b/>
          <w:bCs/>
          <w:sz w:val="24"/>
          <w:u w:val="single"/>
        </w:rPr>
        <w:t>2</w:t>
      </w:r>
      <w:r w:rsidR="00ED2B15">
        <w:rPr>
          <w:b/>
          <w:bCs/>
          <w:sz w:val="24"/>
          <w:u w:val="single"/>
        </w:rPr>
        <w:t>4</w:t>
      </w:r>
      <w:r w:rsidRPr="00083E7F">
        <w:rPr>
          <w:b/>
          <w:bCs/>
          <w:sz w:val="24"/>
          <w:u w:val="single"/>
        </w:rPr>
        <w:t>-07</w:t>
      </w:r>
      <w:r w:rsidR="00B55185" w:rsidRPr="00083E7F">
        <w:rPr>
          <w:b/>
          <w:bCs/>
          <w:sz w:val="24"/>
          <w:u w:val="single"/>
        </w:rPr>
        <w:t>-</w:t>
      </w:r>
      <w:r w:rsidR="0024177A">
        <w:rPr>
          <w:b/>
          <w:bCs/>
          <w:sz w:val="24"/>
          <w:u w:val="single"/>
        </w:rPr>
        <w:t>5</w:t>
      </w:r>
      <w:r w:rsidR="00ED2B15">
        <w:rPr>
          <w:b/>
          <w:bCs/>
          <w:sz w:val="24"/>
          <w:u w:val="single"/>
        </w:rPr>
        <w:t>284</w:t>
      </w:r>
    </w:p>
    <w:p w14:paraId="6380FCBD" w14:textId="77777777" w:rsidR="00FD4652" w:rsidRDefault="00FD4652" w:rsidP="006C5C5C">
      <w:pPr>
        <w:pStyle w:val="Adressedelexpditeur"/>
        <w:tabs>
          <w:tab w:val="left" w:pos="3402"/>
          <w:tab w:val="left" w:pos="4253"/>
        </w:tabs>
        <w:ind w:right="119"/>
        <w:jc w:val="center"/>
        <w:outlineLvl w:val="0"/>
        <w:rPr>
          <w:b/>
          <w:sz w:val="24"/>
          <w:u w:val="single"/>
        </w:rPr>
      </w:pPr>
    </w:p>
    <w:p w14:paraId="666CB98C" w14:textId="081B91F6" w:rsidR="005F36AE" w:rsidRDefault="00D54486" w:rsidP="006C5C5C">
      <w:pPr>
        <w:pStyle w:val="Adressedelexpditeur"/>
        <w:tabs>
          <w:tab w:val="left" w:pos="3402"/>
          <w:tab w:val="left" w:pos="4253"/>
        </w:tabs>
        <w:ind w:right="119"/>
        <w:jc w:val="both"/>
        <w:outlineLvl w:val="0"/>
        <w:rPr>
          <w:bCs/>
          <w:sz w:val="24"/>
        </w:rPr>
      </w:pPr>
      <w:r>
        <w:rPr>
          <w:bCs/>
          <w:sz w:val="24"/>
        </w:rPr>
        <w:t>Il est proposé par l</w:t>
      </w:r>
      <w:r w:rsidR="00516440">
        <w:rPr>
          <w:bCs/>
          <w:sz w:val="24"/>
        </w:rPr>
        <w:t>a</w:t>
      </w:r>
      <w:r>
        <w:rPr>
          <w:bCs/>
          <w:sz w:val="24"/>
        </w:rPr>
        <w:t xml:space="preserve"> </w:t>
      </w:r>
      <w:r w:rsidR="00BF36E0">
        <w:rPr>
          <w:bCs/>
          <w:sz w:val="24"/>
        </w:rPr>
        <w:t>conseill</w:t>
      </w:r>
      <w:r w:rsidR="00516440">
        <w:rPr>
          <w:bCs/>
          <w:sz w:val="24"/>
        </w:rPr>
        <w:t xml:space="preserve">ère </w:t>
      </w:r>
      <w:r w:rsidR="006D5937">
        <w:rPr>
          <w:bCs/>
          <w:sz w:val="24"/>
        </w:rPr>
        <w:t>Danye Simard</w:t>
      </w:r>
      <w:r w:rsidR="007414C2">
        <w:rPr>
          <w:bCs/>
          <w:sz w:val="24"/>
        </w:rPr>
        <w:t xml:space="preserve"> </w:t>
      </w:r>
      <w:r w:rsidR="009C2E74">
        <w:rPr>
          <w:bCs/>
          <w:sz w:val="24"/>
        </w:rPr>
        <w:t>et</w:t>
      </w:r>
      <w:r>
        <w:rPr>
          <w:bCs/>
          <w:sz w:val="24"/>
        </w:rPr>
        <w:t xml:space="preserve"> résolu à l’unanimité des membres des Conseillers et des Conseillères présents : </w:t>
      </w:r>
    </w:p>
    <w:p w14:paraId="0B61A211" w14:textId="3B93117C" w:rsidR="00B4227A" w:rsidRDefault="00B4227A" w:rsidP="006C5C5C">
      <w:pPr>
        <w:pStyle w:val="Adressedelexpditeur"/>
        <w:tabs>
          <w:tab w:val="left" w:pos="3402"/>
          <w:tab w:val="left" w:pos="4253"/>
        </w:tabs>
        <w:ind w:right="119"/>
        <w:jc w:val="both"/>
        <w:outlineLvl w:val="0"/>
        <w:rPr>
          <w:bCs/>
          <w:sz w:val="24"/>
        </w:rPr>
      </w:pPr>
    </w:p>
    <w:p w14:paraId="0B11CF3A" w14:textId="2FC5C9C1" w:rsidR="0069625B" w:rsidRDefault="00B4227A" w:rsidP="006C5C5C">
      <w:pPr>
        <w:pStyle w:val="Adressedelexpditeur"/>
        <w:tabs>
          <w:tab w:val="left" w:pos="3402"/>
          <w:tab w:val="left" w:pos="4253"/>
          <w:tab w:val="left" w:pos="7655"/>
        </w:tabs>
        <w:ind w:right="119"/>
        <w:jc w:val="both"/>
        <w:outlineLvl w:val="0"/>
        <w:rPr>
          <w:sz w:val="22"/>
        </w:rPr>
      </w:pPr>
      <w:r>
        <w:rPr>
          <w:bCs/>
          <w:sz w:val="24"/>
        </w:rPr>
        <w:t xml:space="preserve">D’adopter l’ordre du jour tel que lu par Monsieur le Maire et de garder </w:t>
      </w:r>
      <w:r w:rsidR="00F329DF">
        <w:rPr>
          <w:bCs/>
          <w:sz w:val="24"/>
        </w:rPr>
        <w:t>l’item « Varia » ouvert jusqu’à l’item suivant.</w:t>
      </w:r>
      <w:r w:rsidR="004251C5" w:rsidRPr="004251C5">
        <w:rPr>
          <w:sz w:val="22"/>
        </w:rPr>
        <w:t xml:space="preserve"> </w:t>
      </w:r>
    </w:p>
    <w:p w14:paraId="0F2F8F81" w14:textId="77777777" w:rsidR="00E95F46" w:rsidRDefault="00E95F46" w:rsidP="006C5C5C">
      <w:pPr>
        <w:pStyle w:val="Adressedelexpditeur"/>
        <w:tabs>
          <w:tab w:val="left" w:pos="3402"/>
          <w:tab w:val="left" w:pos="4253"/>
          <w:tab w:val="left" w:pos="7655"/>
        </w:tabs>
        <w:ind w:right="119"/>
        <w:jc w:val="both"/>
        <w:outlineLvl w:val="0"/>
        <w:rPr>
          <w:sz w:val="22"/>
        </w:rPr>
      </w:pPr>
    </w:p>
    <w:p w14:paraId="7484963E" w14:textId="77777777" w:rsidR="0083767C" w:rsidRDefault="0083767C" w:rsidP="0053385A">
      <w:pPr>
        <w:pStyle w:val="Adressedelexpditeur"/>
        <w:tabs>
          <w:tab w:val="left" w:pos="3402"/>
          <w:tab w:val="left" w:pos="4253"/>
          <w:tab w:val="left" w:pos="7655"/>
        </w:tabs>
        <w:ind w:right="828"/>
        <w:jc w:val="both"/>
        <w:outlineLvl w:val="0"/>
        <w:rPr>
          <w:bCs/>
          <w:sz w:val="24"/>
        </w:rPr>
      </w:pPr>
    </w:p>
    <w:p w14:paraId="1B47DF1D" w14:textId="578C9F3E" w:rsidR="005F36AE" w:rsidRPr="00AD707B" w:rsidRDefault="0044317E" w:rsidP="0044317E">
      <w:pPr>
        <w:pStyle w:val="Adressedelexpditeur"/>
        <w:ind w:left="360" w:right="828"/>
        <w:jc w:val="center"/>
        <w:rPr>
          <w:sz w:val="24"/>
        </w:rPr>
      </w:pPr>
      <w:r>
        <w:rPr>
          <w:b/>
          <w:sz w:val="24"/>
          <w:u w:val="single"/>
        </w:rPr>
        <w:t>4-</w:t>
      </w:r>
      <w:r w:rsidR="00DE1DC0" w:rsidRPr="00AD707B">
        <w:rPr>
          <w:b/>
          <w:sz w:val="24"/>
          <w:u w:val="single"/>
        </w:rPr>
        <w:t xml:space="preserve">ADOPTION DU PROCÈS-VERBAL DU </w:t>
      </w:r>
      <w:r w:rsidR="00BD780A">
        <w:rPr>
          <w:b/>
          <w:sz w:val="24"/>
          <w:u w:val="single"/>
        </w:rPr>
        <w:t>6</w:t>
      </w:r>
      <w:r w:rsidR="00DE1DC0" w:rsidRPr="00AD707B">
        <w:rPr>
          <w:b/>
          <w:sz w:val="24"/>
          <w:u w:val="single"/>
        </w:rPr>
        <w:t xml:space="preserve"> JUIN 202</w:t>
      </w:r>
      <w:r w:rsidR="00BD780A">
        <w:rPr>
          <w:b/>
          <w:sz w:val="24"/>
          <w:u w:val="single"/>
        </w:rPr>
        <w:t>4</w:t>
      </w:r>
    </w:p>
    <w:p w14:paraId="3BA5974F" w14:textId="77777777" w:rsidR="00AD707B" w:rsidRPr="00AD707B" w:rsidRDefault="00AD707B" w:rsidP="00AD707B">
      <w:pPr>
        <w:pStyle w:val="Adressedelexpditeur"/>
        <w:ind w:left="360" w:right="828"/>
        <w:jc w:val="center"/>
        <w:rPr>
          <w:sz w:val="24"/>
        </w:rPr>
      </w:pPr>
    </w:p>
    <w:p w14:paraId="2F471C33" w14:textId="36AC5964" w:rsidR="005F36AE" w:rsidRDefault="005F36AE" w:rsidP="005F36AE">
      <w:pPr>
        <w:pStyle w:val="Adressedelexpditeur"/>
        <w:ind w:right="828"/>
        <w:jc w:val="center"/>
        <w:rPr>
          <w:b/>
          <w:bCs/>
          <w:sz w:val="24"/>
          <w:u w:val="single"/>
        </w:rPr>
      </w:pPr>
      <w:r w:rsidRPr="00083E7F">
        <w:rPr>
          <w:b/>
          <w:bCs/>
          <w:sz w:val="24"/>
          <w:u w:val="single"/>
        </w:rPr>
        <w:t>RÉSOLUTION 20</w:t>
      </w:r>
      <w:r w:rsidR="00DE1DC0" w:rsidRPr="00083E7F">
        <w:rPr>
          <w:b/>
          <w:bCs/>
          <w:sz w:val="24"/>
          <w:u w:val="single"/>
        </w:rPr>
        <w:t>2</w:t>
      </w:r>
      <w:r w:rsidR="00BD780A">
        <w:rPr>
          <w:b/>
          <w:bCs/>
          <w:sz w:val="24"/>
          <w:u w:val="single"/>
        </w:rPr>
        <w:t>4</w:t>
      </w:r>
      <w:r w:rsidR="00DE1DC0" w:rsidRPr="00083E7F">
        <w:rPr>
          <w:b/>
          <w:bCs/>
          <w:sz w:val="24"/>
          <w:u w:val="single"/>
        </w:rPr>
        <w:t>-</w:t>
      </w:r>
      <w:r w:rsidR="00075717" w:rsidRPr="00083E7F">
        <w:rPr>
          <w:b/>
          <w:bCs/>
          <w:sz w:val="24"/>
          <w:u w:val="single"/>
        </w:rPr>
        <w:t>07-</w:t>
      </w:r>
      <w:r w:rsidR="0024177A">
        <w:rPr>
          <w:b/>
          <w:bCs/>
          <w:sz w:val="24"/>
          <w:u w:val="single"/>
        </w:rPr>
        <w:t>5</w:t>
      </w:r>
      <w:r w:rsidR="00BD780A">
        <w:rPr>
          <w:b/>
          <w:bCs/>
          <w:sz w:val="24"/>
          <w:u w:val="single"/>
        </w:rPr>
        <w:t>285</w:t>
      </w:r>
    </w:p>
    <w:p w14:paraId="1C04F38D" w14:textId="77777777" w:rsidR="0044317E" w:rsidRPr="00083E7F" w:rsidRDefault="0044317E" w:rsidP="005F36AE">
      <w:pPr>
        <w:pStyle w:val="Adressedelexpditeur"/>
        <w:ind w:right="828"/>
        <w:jc w:val="center"/>
        <w:rPr>
          <w:b/>
          <w:bCs/>
          <w:sz w:val="24"/>
          <w:u w:val="single"/>
        </w:rPr>
      </w:pPr>
    </w:p>
    <w:p w14:paraId="18A4BD43" w14:textId="51073D35" w:rsidR="0044317E" w:rsidRPr="00BE0579" w:rsidRDefault="0044317E" w:rsidP="0044317E">
      <w:pPr>
        <w:pStyle w:val="Adressedelexpditeur"/>
        <w:ind w:right="261"/>
        <w:jc w:val="both"/>
        <w:rPr>
          <w:sz w:val="24"/>
          <w:szCs w:val="24"/>
        </w:rPr>
      </w:pPr>
      <w:r w:rsidRPr="00BE0579">
        <w:rPr>
          <w:sz w:val="24"/>
          <w:szCs w:val="24"/>
        </w:rPr>
        <w:t xml:space="preserve">ATTENDU QU’une copie du procès-verbal de la séance ordinaire du conseil tenue le </w:t>
      </w:r>
      <w:r w:rsidR="00BD780A">
        <w:rPr>
          <w:sz w:val="24"/>
          <w:szCs w:val="24"/>
        </w:rPr>
        <w:t>6</w:t>
      </w:r>
      <w:r>
        <w:rPr>
          <w:sz w:val="24"/>
          <w:szCs w:val="24"/>
        </w:rPr>
        <w:t xml:space="preserve"> juin</w:t>
      </w:r>
      <w:r w:rsidRPr="00BE0579">
        <w:rPr>
          <w:sz w:val="24"/>
          <w:szCs w:val="24"/>
        </w:rPr>
        <w:t xml:space="preserve">   202</w:t>
      </w:r>
      <w:r w:rsidR="00BD780A">
        <w:rPr>
          <w:sz w:val="24"/>
          <w:szCs w:val="24"/>
        </w:rPr>
        <w:t>4</w:t>
      </w:r>
      <w:r w:rsidRPr="00BE0579">
        <w:rPr>
          <w:sz w:val="24"/>
          <w:szCs w:val="24"/>
        </w:rPr>
        <w:t xml:space="preserve"> a été remise à tous les membres du conseil au moins 72 heures avant la tenue de la présente séance afin de leur permettre d’en prendre connaissance et ainsi nous dispenser d’en faire la lecture en séance. </w:t>
      </w:r>
    </w:p>
    <w:p w14:paraId="02FD67A5" w14:textId="77777777" w:rsidR="0044317E" w:rsidRPr="00BE0579" w:rsidRDefault="0044317E" w:rsidP="0044317E">
      <w:pPr>
        <w:pStyle w:val="Adressedelexpditeur"/>
        <w:ind w:right="261"/>
        <w:jc w:val="both"/>
        <w:rPr>
          <w:sz w:val="24"/>
          <w:szCs w:val="24"/>
        </w:rPr>
      </w:pPr>
    </w:p>
    <w:p w14:paraId="4E7DD02D" w14:textId="49194903" w:rsidR="0044317E" w:rsidRPr="00BE0579" w:rsidRDefault="0044317E" w:rsidP="0044317E">
      <w:pPr>
        <w:pStyle w:val="Adressedelexpditeur"/>
        <w:tabs>
          <w:tab w:val="left" w:pos="3402"/>
          <w:tab w:val="left" w:pos="4253"/>
          <w:tab w:val="left" w:pos="7513"/>
        </w:tabs>
        <w:ind w:right="261"/>
        <w:jc w:val="both"/>
        <w:rPr>
          <w:color w:val="000000"/>
          <w:sz w:val="24"/>
          <w:szCs w:val="24"/>
        </w:rPr>
      </w:pPr>
      <w:r w:rsidRPr="00BE0579">
        <w:rPr>
          <w:color w:val="000000"/>
          <w:sz w:val="24"/>
          <w:szCs w:val="24"/>
        </w:rPr>
        <w:t>EN CONSÉQUENCE, il est proposé par l</w:t>
      </w:r>
      <w:r w:rsidR="006D5937">
        <w:rPr>
          <w:color w:val="000000"/>
          <w:sz w:val="24"/>
          <w:szCs w:val="24"/>
        </w:rPr>
        <w:t>a</w:t>
      </w:r>
      <w:r w:rsidRPr="00BE0579">
        <w:rPr>
          <w:color w:val="000000"/>
          <w:sz w:val="24"/>
          <w:szCs w:val="24"/>
        </w:rPr>
        <w:t xml:space="preserve"> </w:t>
      </w:r>
      <w:r w:rsidR="00424227" w:rsidRPr="00BE0579">
        <w:rPr>
          <w:color w:val="000000"/>
          <w:sz w:val="24"/>
          <w:szCs w:val="24"/>
        </w:rPr>
        <w:t>conseill</w:t>
      </w:r>
      <w:r w:rsidR="006D5937">
        <w:rPr>
          <w:color w:val="000000"/>
          <w:sz w:val="24"/>
          <w:szCs w:val="24"/>
        </w:rPr>
        <w:t>ère Marie-Paule Boudreault</w:t>
      </w:r>
      <w:r w:rsidR="00424227">
        <w:rPr>
          <w:color w:val="000000"/>
          <w:sz w:val="24"/>
          <w:szCs w:val="24"/>
        </w:rPr>
        <w:t xml:space="preserve"> </w:t>
      </w:r>
      <w:r w:rsidR="00BD780A">
        <w:rPr>
          <w:color w:val="000000"/>
          <w:sz w:val="24"/>
          <w:szCs w:val="24"/>
        </w:rPr>
        <w:t xml:space="preserve">             </w:t>
      </w:r>
      <w:r w:rsidR="007414C2">
        <w:rPr>
          <w:color w:val="000000"/>
          <w:sz w:val="24"/>
          <w:szCs w:val="24"/>
        </w:rPr>
        <w:t xml:space="preserve"> </w:t>
      </w:r>
      <w:r w:rsidRPr="00BE0579">
        <w:rPr>
          <w:color w:val="000000"/>
          <w:sz w:val="24"/>
          <w:szCs w:val="24"/>
        </w:rPr>
        <w:t>et résolu à l’unanimité des Conseillers et des Conseillères présents :</w:t>
      </w:r>
    </w:p>
    <w:p w14:paraId="4BA820C5" w14:textId="77777777" w:rsidR="0044317E" w:rsidRPr="00BE0579" w:rsidRDefault="0044317E" w:rsidP="00DC2DFE">
      <w:pPr>
        <w:tabs>
          <w:tab w:val="left" w:pos="7513"/>
        </w:tabs>
        <w:autoSpaceDE w:val="0"/>
        <w:autoSpaceDN w:val="0"/>
        <w:adjustRightInd w:val="0"/>
        <w:ind w:right="261"/>
        <w:rPr>
          <w:b/>
          <w:bCs/>
          <w:color w:val="000000"/>
          <w:sz w:val="24"/>
          <w:szCs w:val="24"/>
          <w:lang w:eastAsia="fr-CA"/>
        </w:rPr>
      </w:pPr>
    </w:p>
    <w:p w14:paraId="3FE7B350" w14:textId="11035890" w:rsidR="0044317E" w:rsidRDefault="0044317E" w:rsidP="00DC2DFE">
      <w:pPr>
        <w:pStyle w:val="Adressedelexpditeur"/>
        <w:tabs>
          <w:tab w:val="left" w:pos="3402"/>
          <w:tab w:val="left" w:pos="4253"/>
        </w:tabs>
        <w:ind w:right="261"/>
        <w:outlineLvl w:val="0"/>
        <w:rPr>
          <w:bCs/>
          <w:sz w:val="24"/>
          <w:szCs w:val="24"/>
        </w:rPr>
      </w:pPr>
      <w:r w:rsidRPr="00BE0579">
        <w:rPr>
          <w:bCs/>
          <w:sz w:val="24"/>
          <w:szCs w:val="24"/>
        </w:rPr>
        <w:t xml:space="preserve">QUE le conseil adopte le procès-verbal de la séance ordinaire du </w:t>
      </w:r>
      <w:r w:rsidR="00BD780A">
        <w:rPr>
          <w:bCs/>
          <w:sz w:val="24"/>
          <w:szCs w:val="24"/>
        </w:rPr>
        <w:t>6</w:t>
      </w:r>
      <w:r>
        <w:rPr>
          <w:bCs/>
          <w:sz w:val="24"/>
          <w:szCs w:val="24"/>
        </w:rPr>
        <w:t xml:space="preserve"> jui</w:t>
      </w:r>
      <w:r w:rsidR="00BD780A">
        <w:rPr>
          <w:bCs/>
          <w:sz w:val="24"/>
          <w:szCs w:val="24"/>
        </w:rPr>
        <w:t>n</w:t>
      </w:r>
      <w:r>
        <w:rPr>
          <w:bCs/>
          <w:sz w:val="24"/>
          <w:szCs w:val="24"/>
        </w:rPr>
        <w:t xml:space="preserve"> </w:t>
      </w:r>
      <w:r w:rsidR="00DC2DFE">
        <w:rPr>
          <w:bCs/>
          <w:sz w:val="24"/>
          <w:szCs w:val="24"/>
        </w:rPr>
        <w:t>202</w:t>
      </w:r>
      <w:r w:rsidR="00BD780A">
        <w:rPr>
          <w:bCs/>
          <w:sz w:val="24"/>
          <w:szCs w:val="24"/>
        </w:rPr>
        <w:t>4</w:t>
      </w:r>
      <w:r w:rsidR="00DC2DFE">
        <w:rPr>
          <w:bCs/>
          <w:sz w:val="24"/>
          <w:szCs w:val="24"/>
        </w:rPr>
        <w:t xml:space="preserve">, qu’il apparaît au registre des procès-verbaux de la municipalité. </w:t>
      </w:r>
    </w:p>
    <w:p w14:paraId="0BFE0EEB" w14:textId="606EB7FC" w:rsidR="0044317E" w:rsidRPr="00BE0579" w:rsidRDefault="0044317E" w:rsidP="00DC2DFE">
      <w:pPr>
        <w:pStyle w:val="Adressedelexpditeur"/>
        <w:tabs>
          <w:tab w:val="left" w:pos="3402"/>
          <w:tab w:val="left" w:pos="4253"/>
        </w:tabs>
        <w:ind w:right="261"/>
        <w:outlineLvl w:val="0"/>
        <w:rPr>
          <w:color w:val="000000"/>
          <w:sz w:val="24"/>
          <w:szCs w:val="24"/>
        </w:rPr>
      </w:pPr>
      <w:r w:rsidRPr="00BE0579">
        <w:rPr>
          <w:bCs/>
          <w:sz w:val="24"/>
          <w:szCs w:val="24"/>
        </w:rPr>
        <w:t xml:space="preserve"> </w:t>
      </w:r>
    </w:p>
    <w:p w14:paraId="564D0ACE" w14:textId="77777777" w:rsidR="00D959ED" w:rsidRDefault="00D959ED" w:rsidP="00843A0A">
      <w:pPr>
        <w:pStyle w:val="Adressedelexpditeur"/>
        <w:ind w:right="828"/>
        <w:jc w:val="center"/>
        <w:rPr>
          <w:sz w:val="24"/>
          <w:u w:val="single"/>
        </w:rPr>
      </w:pPr>
    </w:p>
    <w:p w14:paraId="711443AF" w14:textId="7653DDDF" w:rsidR="00DC2DFE" w:rsidRDefault="00DC2DFE" w:rsidP="00DC2DFE">
      <w:pPr>
        <w:pStyle w:val="Adressedelexpditeur"/>
        <w:ind w:left="360" w:right="828"/>
        <w:jc w:val="center"/>
        <w:rPr>
          <w:b/>
          <w:sz w:val="24"/>
          <w:u w:val="single"/>
        </w:rPr>
      </w:pPr>
      <w:r>
        <w:rPr>
          <w:b/>
          <w:sz w:val="24"/>
          <w:u w:val="single"/>
        </w:rPr>
        <w:t>5-ADOPTER LE RÈGLEMENT 202</w:t>
      </w:r>
      <w:r w:rsidR="00E13D8A">
        <w:rPr>
          <w:b/>
          <w:sz w:val="24"/>
          <w:u w:val="single"/>
        </w:rPr>
        <w:t>4</w:t>
      </w:r>
      <w:r>
        <w:rPr>
          <w:b/>
          <w:sz w:val="24"/>
          <w:u w:val="single"/>
        </w:rPr>
        <w:t>-0</w:t>
      </w:r>
      <w:r w:rsidR="00E13D8A">
        <w:rPr>
          <w:b/>
          <w:sz w:val="24"/>
          <w:u w:val="single"/>
        </w:rPr>
        <w:t>2 POUR REMPLACER LE RÈGLEMENT</w:t>
      </w:r>
      <w:r>
        <w:rPr>
          <w:b/>
          <w:sz w:val="24"/>
          <w:u w:val="single"/>
        </w:rPr>
        <w:t xml:space="preserve"> </w:t>
      </w:r>
      <w:r w:rsidR="00E13D8A">
        <w:rPr>
          <w:b/>
          <w:sz w:val="24"/>
          <w:u w:val="single"/>
        </w:rPr>
        <w:t>#228-95 ÉDICTANT UN CODE D’ÉTHIQUE ET DE DÉONTOLOGIE DES ÉLUS(ES)</w:t>
      </w:r>
    </w:p>
    <w:p w14:paraId="7D164018" w14:textId="77777777" w:rsidR="00E13D8A" w:rsidRDefault="00E13D8A" w:rsidP="00DC2DFE">
      <w:pPr>
        <w:pStyle w:val="Adressedelexpditeur"/>
        <w:ind w:left="360" w:right="828"/>
        <w:jc w:val="center"/>
        <w:rPr>
          <w:sz w:val="24"/>
        </w:rPr>
      </w:pPr>
    </w:p>
    <w:p w14:paraId="2E3804D0" w14:textId="376F096E" w:rsidR="005F36AE" w:rsidRPr="0022367E" w:rsidRDefault="00DE1DC0" w:rsidP="005F36AE">
      <w:pPr>
        <w:pStyle w:val="Adressedelexpditeur"/>
        <w:ind w:left="142" w:right="828"/>
        <w:jc w:val="center"/>
        <w:rPr>
          <w:b/>
          <w:bCs/>
          <w:sz w:val="24"/>
          <w:u w:val="single"/>
        </w:rPr>
      </w:pPr>
      <w:r w:rsidRPr="0022367E">
        <w:rPr>
          <w:b/>
          <w:bCs/>
          <w:sz w:val="24"/>
          <w:u w:val="single"/>
        </w:rPr>
        <w:t>RÉSOLUTION 202</w:t>
      </w:r>
      <w:r w:rsidR="00E13D8A">
        <w:rPr>
          <w:b/>
          <w:bCs/>
          <w:sz w:val="24"/>
          <w:u w:val="single"/>
        </w:rPr>
        <w:t>4</w:t>
      </w:r>
      <w:r w:rsidR="00D56949" w:rsidRPr="0022367E">
        <w:rPr>
          <w:b/>
          <w:bCs/>
          <w:sz w:val="24"/>
          <w:u w:val="single"/>
        </w:rPr>
        <w:t>-07</w:t>
      </w:r>
      <w:r w:rsidR="0022367E" w:rsidRPr="0022367E">
        <w:rPr>
          <w:b/>
          <w:bCs/>
          <w:sz w:val="24"/>
          <w:u w:val="single"/>
        </w:rPr>
        <w:t>-</w:t>
      </w:r>
      <w:r w:rsidR="0024177A">
        <w:rPr>
          <w:b/>
          <w:bCs/>
          <w:sz w:val="24"/>
          <w:u w:val="single"/>
        </w:rPr>
        <w:t>5</w:t>
      </w:r>
      <w:r w:rsidR="00E13D8A">
        <w:rPr>
          <w:b/>
          <w:bCs/>
          <w:sz w:val="24"/>
          <w:u w:val="single"/>
        </w:rPr>
        <w:t>286</w:t>
      </w:r>
    </w:p>
    <w:p w14:paraId="50B5AA46" w14:textId="64522A5A" w:rsidR="00F329DF" w:rsidRDefault="00F329DF" w:rsidP="006C5C5C">
      <w:pPr>
        <w:pStyle w:val="Adressedelexpditeur"/>
        <w:ind w:left="142" w:right="119"/>
        <w:jc w:val="both"/>
        <w:rPr>
          <w:sz w:val="24"/>
        </w:rPr>
      </w:pPr>
    </w:p>
    <w:p w14:paraId="3F2FA041" w14:textId="7AEF222A" w:rsidR="00F329DF" w:rsidRDefault="00F329DF" w:rsidP="00022903">
      <w:pPr>
        <w:pStyle w:val="Adressedelexpditeur"/>
        <w:ind w:left="142" w:right="402"/>
        <w:jc w:val="both"/>
        <w:rPr>
          <w:sz w:val="24"/>
        </w:rPr>
      </w:pPr>
      <w:r>
        <w:rPr>
          <w:sz w:val="24"/>
        </w:rPr>
        <w:t>Il est proposé par l</w:t>
      </w:r>
      <w:r w:rsidR="00516440">
        <w:rPr>
          <w:sz w:val="24"/>
        </w:rPr>
        <w:t>a</w:t>
      </w:r>
      <w:r>
        <w:rPr>
          <w:sz w:val="24"/>
        </w:rPr>
        <w:t xml:space="preserve"> conseill</w:t>
      </w:r>
      <w:r w:rsidR="00516440">
        <w:rPr>
          <w:sz w:val="24"/>
        </w:rPr>
        <w:t>ère</w:t>
      </w:r>
      <w:r w:rsidR="007414C2">
        <w:rPr>
          <w:sz w:val="24"/>
        </w:rPr>
        <w:t xml:space="preserve"> </w:t>
      </w:r>
      <w:r w:rsidR="00E13D8A">
        <w:rPr>
          <w:sz w:val="24"/>
        </w:rPr>
        <w:t xml:space="preserve">  </w:t>
      </w:r>
      <w:r w:rsidR="006D5937">
        <w:rPr>
          <w:sz w:val="24"/>
        </w:rPr>
        <w:t xml:space="preserve">Danye Simard </w:t>
      </w:r>
      <w:r w:rsidR="00A9711D">
        <w:rPr>
          <w:sz w:val="24"/>
        </w:rPr>
        <w:t>et</w:t>
      </w:r>
      <w:r>
        <w:rPr>
          <w:sz w:val="24"/>
        </w:rPr>
        <w:t xml:space="preserve"> résolu à l’unanimité des Conseillers et des Conseillères présents :</w:t>
      </w:r>
    </w:p>
    <w:p w14:paraId="3C954FFF" w14:textId="472AB7C9" w:rsidR="00F329DF" w:rsidRDefault="00F329DF" w:rsidP="00022903">
      <w:pPr>
        <w:pStyle w:val="Adressedelexpditeur"/>
        <w:ind w:left="142" w:right="402"/>
        <w:jc w:val="both"/>
        <w:rPr>
          <w:sz w:val="24"/>
        </w:rPr>
      </w:pPr>
    </w:p>
    <w:p w14:paraId="13CF4723" w14:textId="572D7CBC" w:rsidR="00D959ED" w:rsidRDefault="00DC2DFE" w:rsidP="00022903">
      <w:pPr>
        <w:pStyle w:val="Adressedelexpditeur"/>
        <w:ind w:left="142" w:right="402"/>
        <w:jc w:val="both"/>
        <w:rPr>
          <w:sz w:val="24"/>
        </w:rPr>
      </w:pPr>
      <w:r>
        <w:rPr>
          <w:sz w:val="24"/>
        </w:rPr>
        <w:t>Adopter le règlement 202</w:t>
      </w:r>
      <w:r w:rsidR="00E13D8A">
        <w:rPr>
          <w:sz w:val="24"/>
        </w:rPr>
        <w:t>4</w:t>
      </w:r>
      <w:r>
        <w:rPr>
          <w:sz w:val="24"/>
        </w:rPr>
        <w:t>-0</w:t>
      </w:r>
      <w:r w:rsidR="00E13D8A">
        <w:rPr>
          <w:sz w:val="24"/>
        </w:rPr>
        <w:t>2 pour remplacer le règlement #228-95 édictant un code d’éthique et de déontologie des élus (es)</w:t>
      </w:r>
      <w:r>
        <w:rPr>
          <w:sz w:val="24"/>
        </w:rPr>
        <w:t>.</w:t>
      </w:r>
    </w:p>
    <w:p w14:paraId="2C3569DE" w14:textId="77777777" w:rsidR="00D959ED" w:rsidRDefault="00D959ED" w:rsidP="006C5C5C">
      <w:pPr>
        <w:pStyle w:val="Adressedelexpditeur"/>
        <w:ind w:left="142" w:right="119"/>
        <w:jc w:val="both"/>
        <w:rPr>
          <w:sz w:val="24"/>
        </w:rPr>
      </w:pPr>
    </w:p>
    <w:p w14:paraId="6CCF24F6" w14:textId="77777777" w:rsidR="00E13D8A" w:rsidRDefault="00E13D8A" w:rsidP="00053CC9">
      <w:pPr>
        <w:pStyle w:val="Adressedelexpditeur"/>
        <w:tabs>
          <w:tab w:val="left" w:pos="7371"/>
        </w:tabs>
        <w:ind w:left="142" w:right="828"/>
        <w:jc w:val="both"/>
        <w:rPr>
          <w:sz w:val="24"/>
        </w:rPr>
      </w:pPr>
    </w:p>
    <w:p w14:paraId="174E8D84" w14:textId="77777777" w:rsidR="00E13D8A" w:rsidRDefault="00E13D8A" w:rsidP="00053CC9">
      <w:pPr>
        <w:pStyle w:val="Adressedelexpditeur"/>
        <w:tabs>
          <w:tab w:val="left" w:pos="7371"/>
        </w:tabs>
        <w:ind w:left="142" w:right="828"/>
        <w:jc w:val="both"/>
        <w:rPr>
          <w:sz w:val="24"/>
        </w:rPr>
      </w:pPr>
    </w:p>
    <w:p w14:paraId="47813FA8" w14:textId="77777777" w:rsidR="00E13D8A" w:rsidRDefault="00E13D8A" w:rsidP="00053CC9">
      <w:pPr>
        <w:pStyle w:val="Adressedelexpditeur"/>
        <w:tabs>
          <w:tab w:val="left" w:pos="7371"/>
        </w:tabs>
        <w:ind w:left="142" w:right="828"/>
        <w:jc w:val="both"/>
        <w:rPr>
          <w:sz w:val="24"/>
        </w:rPr>
      </w:pPr>
    </w:p>
    <w:p w14:paraId="0F54682A" w14:textId="0D205E81" w:rsidR="009B3517" w:rsidRPr="00053CC9" w:rsidRDefault="00DC2DFE" w:rsidP="005319D1">
      <w:pPr>
        <w:pStyle w:val="Adressedelexpditeur"/>
        <w:tabs>
          <w:tab w:val="left" w:pos="7371"/>
        </w:tabs>
        <w:ind w:left="142" w:right="828"/>
        <w:jc w:val="center"/>
        <w:rPr>
          <w:sz w:val="22"/>
          <w:szCs w:val="22"/>
        </w:rPr>
      </w:pPr>
      <w:r>
        <w:rPr>
          <w:rFonts w:ascii="Arial" w:hAnsi="Arial"/>
          <w:b/>
          <w:sz w:val="22"/>
          <w:szCs w:val="22"/>
          <w:u w:val="single"/>
          <w:lang w:eastAsia="fr-CA"/>
        </w:rPr>
        <w:t>6</w:t>
      </w:r>
      <w:r w:rsidR="009B3517">
        <w:rPr>
          <w:rFonts w:ascii="Arial" w:hAnsi="Arial"/>
          <w:b/>
          <w:sz w:val="22"/>
          <w:szCs w:val="22"/>
          <w:u w:val="single"/>
          <w:lang w:eastAsia="fr-CA"/>
        </w:rPr>
        <w:t>-</w:t>
      </w:r>
      <w:r w:rsidR="009B3517" w:rsidRPr="009B3517">
        <w:rPr>
          <w:rFonts w:ascii="Arial" w:hAnsi="Arial"/>
          <w:b/>
          <w:sz w:val="22"/>
          <w:szCs w:val="22"/>
          <w:u w:val="single"/>
          <w:lang w:eastAsia="fr-CA"/>
        </w:rPr>
        <w:t xml:space="preserve"> </w:t>
      </w:r>
      <w:r w:rsidR="00E13D8A">
        <w:rPr>
          <w:rFonts w:ascii="Arial" w:hAnsi="Arial"/>
          <w:b/>
          <w:sz w:val="22"/>
          <w:szCs w:val="22"/>
          <w:u w:val="single"/>
          <w:lang w:eastAsia="fr-CA"/>
        </w:rPr>
        <w:t>ADOPTION DU RÈGLEMENT #2024-03</w:t>
      </w:r>
      <w:r w:rsidR="008F430B">
        <w:rPr>
          <w:rFonts w:ascii="Arial" w:hAnsi="Arial"/>
          <w:b/>
          <w:sz w:val="22"/>
          <w:szCs w:val="22"/>
          <w:u w:val="single"/>
          <w:lang w:eastAsia="fr-CA"/>
        </w:rPr>
        <w:t xml:space="preserve"> ÉTABLISSANT LES REMBOURSEMENTS DES FRAIS DE REPAS, </w:t>
      </w:r>
      <w:r w:rsidR="00E13D8A">
        <w:rPr>
          <w:rFonts w:ascii="Arial" w:hAnsi="Arial"/>
          <w:b/>
          <w:sz w:val="22"/>
          <w:szCs w:val="22"/>
          <w:u w:val="single"/>
          <w:lang w:eastAsia="fr-CA"/>
        </w:rPr>
        <w:t>LES FRAIS DÉPLACEMENTS</w:t>
      </w:r>
      <w:r w:rsidR="008F430B">
        <w:rPr>
          <w:rFonts w:ascii="Arial" w:hAnsi="Arial"/>
          <w:b/>
          <w:sz w:val="22"/>
          <w:szCs w:val="22"/>
          <w:u w:val="single"/>
          <w:lang w:eastAsia="fr-CA"/>
        </w:rPr>
        <w:t xml:space="preserve"> DES ÉLUS(ES) ET DES EMPLOYÉS MUNICIPAUX</w:t>
      </w:r>
    </w:p>
    <w:p w14:paraId="342CCE61" w14:textId="77777777" w:rsidR="009B3517" w:rsidRPr="009B3517" w:rsidRDefault="009B3517" w:rsidP="005319D1">
      <w:pPr>
        <w:tabs>
          <w:tab w:val="left" w:pos="450"/>
          <w:tab w:val="left" w:pos="567"/>
          <w:tab w:val="left" w:pos="851"/>
          <w:tab w:val="left" w:pos="7371"/>
        </w:tabs>
        <w:jc w:val="center"/>
        <w:rPr>
          <w:rFonts w:ascii="Arial" w:hAnsi="Arial"/>
          <w:b/>
          <w:sz w:val="22"/>
          <w:szCs w:val="22"/>
          <w:u w:val="single"/>
          <w:lang w:eastAsia="fr-CA"/>
        </w:rPr>
      </w:pPr>
    </w:p>
    <w:p w14:paraId="35F61EC7" w14:textId="56FDAD6C" w:rsidR="009B3517" w:rsidRPr="00F60DCB" w:rsidRDefault="009B3517" w:rsidP="005319D1">
      <w:pPr>
        <w:tabs>
          <w:tab w:val="left" w:pos="450"/>
          <w:tab w:val="left" w:pos="567"/>
          <w:tab w:val="left" w:pos="851"/>
          <w:tab w:val="left" w:pos="7371"/>
        </w:tabs>
        <w:jc w:val="center"/>
        <w:rPr>
          <w:rFonts w:ascii="Arial" w:hAnsi="Arial"/>
          <w:b/>
          <w:bCs/>
          <w:sz w:val="22"/>
          <w:szCs w:val="22"/>
          <w:u w:val="single"/>
          <w:lang w:eastAsia="fr-CA"/>
        </w:rPr>
      </w:pPr>
      <w:r w:rsidRPr="00F60DCB">
        <w:rPr>
          <w:rFonts w:ascii="Arial" w:hAnsi="Arial"/>
          <w:b/>
          <w:bCs/>
          <w:sz w:val="22"/>
          <w:szCs w:val="22"/>
          <w:u w:val="single"/>
          <w:lang w:eastAsia="fr-CA"/>
        </w:rPr>
        <w:t>RÉSOLUTION 202</w:t>
      </w:r>
      <w:r w:rsidR="00E13D8A">
        <w:rPr>
          <w:rFonts w:ascii="Arial" w:hAnsi="Arial"/>
          <w:b/>
          <w:bCs/>
          <w:sz w:val="22"/>
          <w:szCs w:val="22"/>
          <w:u w:val="single"/>
          <w:lang w:eastAsia="fr-CA"/>
        </w:rPr>
        <w:t>4</w:t>
      </w:r>
      <w:r w:rsidRPr="00F60DCB">
        <w:rPr>
          <w:rFonts w:ascii="Arial" w:hAnsi="Arial"/>
          <w:b/>
          <w:bCs/>
          <w:sz w:val="22"/>
          <w:szCs w:val="22"/>
          <w:u w:val="single"/>
          <w:lang w:eastAsia="fr-CA"/>
        </w:rPr>
        <w:t>-07</w:t>
      </w:r>
      <w:r w:rsidR="00F60DCB" w:rsidRPr="00F60DCB">
        <w:rPr>
          <w:rFonts w:ascii="Arial" w:hAnsi="Arial"/>
          <w:b/>
          <w:bCs/>
          <w:sz w:val="22"/>
          <w:szCs w:val="22"/>
          <w:u w:val="single"/>
          <w:lang w:eastAsia="fr-CA"/>
        </w:rPr>
        <w:t>-</w:t>
      </w:r>
      <w:r w:rsidR="0024177A">
        <w:rPr>
          <w:rFonts w:ascii="Arial" w:hAnsi="Arial"/>
          <w:b/>
          <w:bCs/>
          <w:sz w:val="22"/>
          <w:szCs w:val="22"/>
          <w:u w:val="single"/>
          <w:lang w:eastAsia="fr-CA"/>
        </w:rPr>
        <w:t>5</w:t>
      </w:r>
      <w:r w:rsidR="00E13D8A">
        <w:rPr>
          <w:rFonts w:ascii="Arial" w:hAnsi="Arial"/>
          <w:b/>
          <w:bCs/>
          <w:sz w:val="22"/>
          <w:szCs w:val="22"/>
          <w:u w:val="single"/>
          <w:lang w:eastAsia="fr-CA"/>
        </w:rPr>
        <w:t>287</w:t>
      </w:r>
    </w:p>
    <w:p w14:paraId="02DCF0C1" w14:textId="77777777" w:rsidR="009B3517" w:rsidRPr="009B3517" w:rsidRDefault="009B3517" w:rsidP="005319D1">
      <w:pPr>
        <w:tabs>
          <w:tab w:val="left" w:pos="450"/>
          <w:tab w:val="left" w:pos="567"/>
          <w:tab w:val="left" w:pos="851"/>
        </w:tabs>
        <w:ind w:right="828"/>
        <w:jc w:val="both"/>
        <w:rPr>
          <w:rFonts w:ascii="Arial" w:hAnsi="Arial" w:cs="Arial"/>
          <w:sz w:val="22"/>
          <w:szCs w:val="22"/>
          <w:lang w:eastAsia="fr-CA"/>
        </w:rPr>
      </w:pPr>
    </w:p>
    <w:p w14:paraId="4FB3328D" w14:textId="77777777" w:rsidR="009B3517" w:rsidRPr="009B3517" w:rsidRDefault="009B3517" w:rsidP="005319D1">
      <w:pPr>
        <w:ind w:right="828"/>
        <w:jc w:val="both"/>
        <w:rPr>
          <w:color w:val="000000"/>
          <w:sz w:val="22"/>
          <w:szCs w:val="22"/>
          <w:lang w:eastAsia="fr-CA"/>
        </w:rPr>
      </w:pPr>
    </w:p>
    <w:p w14:paraId="2EC8C3B4" w14:textId="1434CE96" w:rsidR="007B4708" w:rsidRPr="008F430B" w:rsidRDefault="00DC2DFE" w:rsidP="008F430B">
      <w:pPr>
        <w:pStyle w:val="Adressedelexpditeur"/>
        <w:ind w:right="828"/>
        <w:jc w:val="both"/>
        <w:rPr>
          <w:rFonts w:ascii="Arial" w:hAnsi="Arial" w:cs="Arial"/>
          <w:bCs/>
          <w:sz w:val="24"/>
          <w:szCs w:val="24"/>
        </w:rPr>
      </w:pPr>
      <w:r w:rsidRPr="008F430B">
        <w:rPr>
          <w:rFonts w:ascii="Arial" w:hAnsi="Arial" w:cs="Arial"/>
          <w:bCs/>
          <w:sz w:val="24"/>
          <w:szCs w:val="24"/>
        </w:rPr>
        <w:t xml:space="preserve">Il est proposé par le conseiller </w:t>
      </w:r>
      <w:r w:rsidR="00462B72">
        <w:rPr>
          <w:rFonts w:ascii="Arial" w:hAnsi="Arial" w:cs="Arial"/>
          <w:bCs/>
          <w:sz w:val="24"/>
          <w:szCs w:val="24"/>
        </w:rPr>
        <w:t>Conrad Guay</w:t>
      </w:r>
      <w:r w:rsidRPr="008F430B">
        <w:rPr>
          <w:rFonts w:ascii="Arial" w:hAnsi="Arial" w:cs="Arial"/>
          <w:bCs/>
          <w:sz w:val="24"/>
          <w:szCs w:val="24"/>
        </w:rPr>
        <w:t xml:space="preserve"> et résolu à l’unanimité des Conseillers et des Conseillères présents : </w:t>
      </w:r>
    </w:p>
    <w:p w14:paraId="568EE930" w14:textId="77777777" w:rsidR="00DC2DFE" w:rsidRPr="008F430B" w:rsidRDefault="00DC2DFE" w:rsidP="008F430B">
      <w:pPr>
        <w:pStyle w:val="Adressedelexpditeur"/>
        <w:ind w:right="828"/>
        <w:jc w:val="both"/>
        <w:rPr>
          <w:rFonts w:ascii="Arial" w:hAnsi="Arial" w:cs="Arial"/>
          <w:bCs/>
          <w:sz w:val="24"/>
          <w:szCs w:val="24"/>
        </w:rPr>
      </w:pPr>
    </w:p>
    <w:p w14:paraId="188F7FAE" w14:textId="09FE9F90" w:rsidR="00650DFE" w:rsidRPr="008F430B" w:rsidRDefault="00E13D8A" w:rsidP="008F430B">
      <w:pPr>
        <w:pStyle w:val="Adressedelexpditeur"/>
        <w:ind w:right="828"/>
        <w:jc w:val="both"/>
        <w:rPr>
          <w:rFonts w:ascii="Arial" w:hAnsi="Arial" w:cs="Arial"/>
          <w:sz w:val="24"/>
          <w:szCs w:val="24"/>
        </w:rPr>
      </w:pPr>
      <w:r w:rsidRPr="008F430B">
        <w:rPr>
          <w:rFonts w:ascii="Arial" w:hAnsi="Arial" w:cs="Arial"/>
          <w:sz w:val="24"/>
          <w:szCs w:val="24"/>
        </w:rPr>
        <w:t xml:space="preserve">D’adopter le règlement #2024-03 </w:t>
      </w:r>
      <w:r w:rsidR="008F430B" w:rsidRPr="008F430B">
        <w:rPr>
          <w:rFonts w:ascii="Arial" w:hAnsi="Arial" w:cs="Arial"/>
          <w:sz w:val="24"/>
          <w:szCs w:val="24"/>
        </w:rPr>
        <w:t>établissant les remboursements des frais de repas, les frais déplacements des élus (es) et des employés municipaux.</w:t>
      </w:r>
    </w:p>
    <w:p w14:paraId="7F61B56F" w14:textId="6E470EC9" w:rsidR="00650DFE" w:rsidRPr="008F430B" w:rsidRDefault="00650DFE" w:rsidP="008F430B">
      <w:pPr>
        <w:tabs>
          <w:tab w:val="left" w:pos="3090"/>
        </w:tabs>
        <w:jc w:val="both"/>
        <w:rPr>
          <w:rFonts w:ascii="Arial" w:hAnsi="Arial" w:cs="Arial"/>
          <w:b/>
          <w:sz w:val="24"/>
          <w:szCs w:val="24"/>
          <w:u w:val="single"/>
        </w:rPr>
      </w:pPr>
    </w:p>
    <w:p w14:paraId="0E992927" w14:textId="77777777" w:rsidR="00650DFE" w:rsidRPr="008F430B" w:rsidRDefault="00650DFE" w:rsidP="008F430B">
      <w:pPr>
        <w:jc w:val="both"/>
        <w:rPr>
          <w:rFonts w:ascii="Arial" w:hAnsi="Arial" w:cs="Arial"/>
          <w:sz w:val="24"/>
          <w:szCs w:val="24"/>
        </w:rPr>
      </w:pPr>
    </w:p>
    <w:p w14:paraId="6D6DA6A1" w14:textId="27DB049D" w:rsidR="00424227" w:rsidRDefault="00DC2DFE" w:rsidP="00C65D74">
      <w:pPr>
        <w:pStyle w:val="Paragraphedeliste"/>
        <w:numPr>
          <w:ilvl w:val="0"/>
          <w:numId w:val="6"/>
        </w:numPr>
        <w:ind w:right="828"/>
        <w:jc w:val="center"/>
        <w:rPr>
          <w:b/>
          <w:sz w:val="24"/>
          <w:u w:val="single"/>
        </w:rPr>
      </w:pPr>
      <w:bookmarkStart w:id="0" w:name="_Hlk76326663"/>
      <w:r w:rsidRPr="008F430B">
        <w:rPr>
          <w:b/>
          <w:sz w:val="24"/>
          <w:u w:val="single"/>
        </w:rPr>
        <w:t>7</w:t>
      </w:r>
      <w:r w:rsidR="00BD2076" w:rsidRPr="008F430B">
        <w:rPr>
          <w:b/>
          <w:sz w:val="24"/>
          <w:u w:val="single"/>
        </w:rPr>
        <w:t>-</w:t>
      </w:r>
      <w:r w:rsidR="008F430B">
        <w:rPr>
          <w:b/>
          <w:sz w:val="24"/>
          <w:u w:val="single"/>
        </w:rPr>
        <w:t>ADOPTION DU RÈGLEMENT 2024-04 CONCERNANT LES SYSTÈMES DE TRAITEMENT TERTIAIRE AVEC DÉSINFECTION PAR RAYONNEMENT ULTRAVIOLET</w:t>
      </w:r>
    </w:p>
    <w:p w14:paraId="544DA10A" w14:textId="77777777" w:rsidR="008F430B" w:rsidRPr="008F430B" w:rsidRDefault="008F430B" w:rsidP="00C65D74">
      <w:pPr>
        <w:pStyle w:val="Paragraphedeliste"/>
        <w:numPr>
          <w:ilvl w:val="0"/>
          <w:numId w:val="6"/>
        </w:numPr>
        <w:ind w:right="828"/>
        <w:jc w:val="center"/>
        <w:rPr>
          <w:b/>
          <w:sz w:val="24"/>
          <w:u w:val="single"/>
        </w:rPr>
      </w:pPr>
    </w:p>
    <w:p w14:paraId="6ABC673C" w14:textId="31D14686" w:rsidR="00424227" w:rsidRDefault="00424227" w:rsidP="00424227">
      <w:pPr>
        <w:ind w:right="828"/>
        <w:jc w:val="center"/>
        <w:rPr>
          <w:b/>
          <w:sz w:val="24"/>
          <w:u w:val="single"/>
        </w:rPr>
      </w:pPr>
      <w:r>
        <w:rPr>
          <w:b/>
          <w:sz w:val="24"/>
          <w:u w:val="single"/>
        </w:rPr>
        <w:t>RÉSOLUTION 202</w:t>
      </w:r>
      <w:r w:rsidR="008F430B">
        <w:rPr>
          <w:b/>
          <w:sz w:val="24"/>
          <w:u w:val="single"/>
        </w:rPr>
        <w:t>4</w:t>
      </w:r>
      <w:r>
        <w:rPr>
          <w:b/>
          <w:sz w:val="24"/>
          <w:u w:val="single"/>
        </w:rPr>
        <w:t>-07-</w:t>
      </w:r>
      <w:r w:rsidR="0024177A">
        <w:rPr>
          <w:b/>
          <w:sz w:val="24"/>
          <w:u w:val="single"/>
        </w:rPr>
        <w:t>5</w:t>
      </w:r>
      <w:r w:rsidR="008F430B">
        <w:rPr>
          <w:b/>
          <w:sz w:val="24"/>
          <w:u w:val="single"/>
        </w:rPr>
        <w:t>288</w:t>
      </w:r>
    </w:p>
    <w:p w14:paraId="2C6C1670" w14:textId="77777777" w:rsidR="00424227" w:rsidRDefault="00424227" w:rsidP="00424227">
      <w:pPr>
        <w:ind w:right="828"/>
        <w:jc w:val="center"/>
        <w:rPr>
          <w:b/>
          <w:sz w:val="24"/>
          <w:u w:val="single"/>
        </w:rPr>
      </w:pPr>
    </w:p>
    <w:p w14:paraId="50C91B23" w14:textId="05C750BC" w:rsidR="008F430B" w:rsidRDefault="00424227" w:rsidP="008F430B">
      <w:pPr>
        <w:ind w:right="828"/>
        <w:jc w:val="both"/>
        <w:rPr>
          <w:bCs/>
          <w:sz w:val="24"/>
        </w:rPr>
      </w:pPr>
      <w:r>
        <w:rPr>
          <w:bCs/>
          <w:sz w:val="24"/>
        </w:rPr>
        <w:t>Il est proposé par l</w:t>
      </w:r>
      <w:r w:rsidR="00333C73">
        <w:rPr>
          <w:bCs/>
          <w:sz w:val="24"/>
        </w:rPr>
        <w:t>e</w:t>
      </w:r>
      <w:r>
        <w:rPr>
          <w:bCs/>
          <w:sz w:val="24"/>
        </w:rPr>
        <w:t xml:space="preserve"> conseill</w:t>
      </w:r>
      <w:r w:rsidR="00333C73">
        <w:rPr>
          <w:bCs/>
          <w:sz w:val="24"/>
        </w:rPr>
        <w:t>er Donald Belley</w:t>
      </w:r>
      <w:r>
        <w:rPr>
          <w:bCs/>
          <w:sz w:val="24"/>
        </w:rPr>
        <w:t xml:space="preserve"> </w:t>
      </w:r>
      <w:r w:rsidR="008F430B">
        <w:rPr>
          <w:bCs/>
          <w:sz w:val="24"/>
        </w:rPr>
        <w:t xml:space="preserve">                d’adopter le règlement #2024-04 concernant les systèmes de traitement tertiaire avec désinfection par rayonnement ultraviolet.  </w:t>
      </w:r>
    </w:p>
    <w:p w14:paraId="2D19D8C0" w14:textId="77777777" w:rsidR="008F430B" w:rsidRDefault="008F430B" w:rsidP="008F430B">
      <w:pPr>
        <w:ind w:right="828"/>
        <w:jc w:val="both"/>
        <w:rPr>
          <w:bCs/>
          <w:sz w:val="24"/>
        </w:rPr>
      </w:pPr>
    </w:p>
    <w:p w14:paraId="4954936B" w14:textId="2DDA9A5C" w:rsidR="008F430B" w:rsidRDefault="00ED2E25" w:rsidP="00ED2E25">
      <w:pPr>
        <w:ind w:right="828"/>
        <w:jc w:val="center"/>
        <w:rPr>
          <w:b/>
          <w:sz w:val="24"/>
          <w:u w:val="single"/>
        </w:rPr>
      </w:pPr>
      <w:r>
        <w:rPr>
          <w:b/>
          <w:sz w:val="24"/>
          <w:u w:val="single"/>
        </w:rPr>
        <w:t xml:space="preserve">8-AVIS DE MOTION ET DÉPÔT DU PROJET DE RÈGLEMENT #2024-05 POUR ABROGER ET REMPLACER LE RÈGLEMENT </w:t>
      </w:r>
      <w:r w:rsidR="00E60E76">
        <w:rPr>
          <w:b/>
          <w:sz w:val="24"/>
          <w:u w:val="single"/>
        </w:rPr>
        <w:t xml:space="preserve">e </w:t>
      </w:r>
      <w:r>
        <w:rPr>
          <w:b/>
          <w:sz w:val="24"/>
          <w:u w:val="single"/>
        </w:rPr>
        <w:t>CERTAINES ROUTES SITUÉES DANS LA MUNICIPALITÉ DE NOTRE-DAME-DES-MONTS</w:t>
      </w:r>
    </w:p>
    <w:p w14:paraId="66FCEC74" w14:textId="77777777" w:rsidR="00ED2E25" w:rsidRDefault="00ED2E25" w:rsidP="00ED2E25">
      <w:pPr>
        <w:ind w:right="828"/>
        <w:jc w:val="center"/>
        <w:rPr>
          <w:b/>
          <w:sz w:val="24"/>
          <w:u w:val="single"/>
        </w:rPr>
      </w:pPr>
    </w:p>
    <w:p w14:paraId="21531539" w14:textId="1FDBD0ED" w:rsidR="00ED2E25" w:rsidRDefault="00ED2E25" w:rsidP="00ED2E25">
      <w:pPr>
        <w:ind w:right="828"/>
        <w:jc w:val="center"/>
        <w:rPr>
          <w:b/>
          <w:sz w:val="24"/>
          <w:u w:val="single"/>
        </w:rPr>
      </w:pPr>
      <w:r>
        <w:rPr>
          <w:b/>
          <w:sz w:val="24"/>
          <w:u w:val="single"/>
        </w:rPr>
        <w:t>RÉSOLUTION 2024-07-5289</w:t>
      </w:r>
    </w:p>
    <w:p w14:paraId="23EAF68E" w14:textId="77777777" w:rsidR="00ED2E25" w:rsidRDefault="00ED2E25" w:rsidP="00ED2E25">
      <w:pPr>
        <w:ind w:right="828"/>
        <w:jc w:val="center"/>
        <w:rPr>
          <w:b/>
          <w:sz w:val="24"/>
          <w:u w:val="single"/>
        </w:rPr>
      </w:pPr>
    </w:p>
    <w:p w14:paraId="37C540D9" w14:textId="64C1FD53" w:rsidR="00ED2E25" w:rsidRPr="00ED2E25" w:rsidRDefault="00333C73" w:rsidP="006C5C5C">
      <w:pPr>
        <w:ind w:right="828"/>
        <w:jc w:val="both"/>
        <w:rPr>
          <w:bCs/>
          <w:sz w:val="24"/>
        </w:rPr>
      </w:pPr>
      <w:r>
        <w:rPr>
          <w:bCs/>
          <w:sz w:val="24"/>
        </w:rPr>
        <w:t>La Conseillère Danye Simard donne a</w:t>
      </w:r>
      <w:r w:rsidR="00ED2E25">
        <w:rPr>
          <w:bCs/>
          <w:sz w:val="24"/>
        </w:rPr>
        <w:t xml:space="preserve">vis de motion et dépôt du projet de règlement #2024-05 pour abroger et remplacer le </w:t>
      </w:r>
      <w:r w:rsidR="00E60E76">
        <w:rPr>
          <w:bCs/>
          <w:sz w:val="24"/>
        </w:rPr>
        <w:t>règlement #228-73 relatif à la limite de vitesse permise sur certaines routes situées dans la municipalité de Notre-Dame-des-Monts.</w:t>
      </w:r>
    </w:p>
    <w:p w14:paraId="71C9DE23" w14:textId="435736F3" w:rsidR="008F430B" w:rsidRDefault="008F430B" w:rsidP="006C5C5C">
      <w:pPr>
        <w:ind w:right="828"/>
        <w:jc w:val="both"/>
        <w:rPr>
          <w:b/>
          <w:sz w:val="24"/>
          <w:u w:val="single"/>
        </w:rPr>
      </w:pPr>
    </w:p>
    <w:p w14:paraId="5749D75F" w14:textId="0D4FA8F7" w:rsidR="00E60E76" w:rsidRDefault="00E60E76" w:rsidP="00E60E76">
      <w:pPr>
        <w:ind w:right="828"/>
        <w:jc w:val="center"/>
        <w:rPr>
          <w:b/>
          <w:sz w:val="24"/>
          <w:u w:val="single"/>
        </w:rPr>
      </w:pPr>
      <w:r>
        <w:rPr>
          <w:b/>
          <w:sz w:val="24"/>
          <w:u w:val="single"/>
        </w:rPr>
        <w:t>9-DOSSIER DU 22 RUE DE LA FORÊT CONCERNANT LE MURRET</w:t>
      </w:r>
    </w:p>
    <w:p w14:paraId="4D23C3A9" w14:textId="77777777" w:rsidR="00A30B94" w:rsidRDefault="00A30B94" w:rsidP="00E60E76">
      <w:pPr>
        <w:ind w:right="828"/>
        <w:jc w:val="center"/>
        <w:rPr>
          <w:b/>
          <w:sz w:val="24"/>
          <w:u w:val="single"/>
        </w:rPr>
      </w:pPr>
    </w:p>
    <w:p w14:paraId="2161BBC1" w14:textId="1BCAA173" w:rsidR="00E60E76" w:rsidRDefault="00333C73" w:rsidP="00333C73">
      <w:pPr>
        <w:ind w:right="828"/>
        <w:rPr>
          <w:b/>
          <w:sz w:val="24"/>
          <w:u w:val="single"/>
        </w:rPr>
      </w:pPr>
      <w:r>
        <w:rPr>
          <w:b/>
          <w:sz w:val="24"/>
          <w:u w:val="single"/>
        </w:rPr>
        <w:t>Ce point est reporté</w:t>
      </w:r>
    </w:p>
    <w:p w14:paraId="7345AA2D" w14:textId="77777777" w:rsidR="00333C73" w:rsidRDefault="00333C73" w:rsidP="00333C73">
      <w:pPr>
        <w:ind w:right="828"/>
        <w:rPr>
          <w:b/>
          <w:sz w:val="24"/>
          <w:u w:val="single"/>
        </w:rPr>
      </w:pPr>
    </w:p>
    <w:p w14:paraId="51D5B7DD" w14:textId="77777777" w:rsidR="00E60E76" w:rsidRDefault="00E60E76" w:rsidP="00E60E76">
      <w:pPr>
        <w:ind w:right="828"/>
        <w:rPr>
          <w:bCs/>
          <w:sz w:val="24"/>
        </w:rPr>
      </w:pPr>
    </w:p>
    <w:p w14:paraId="5EB04D7A" w14:textId="25237159" w:rsidR="00E60E76" w:rsidRDefault="00E60E76" w:rsidP="00E60E76">
      <w:pPr>
        <w:ind w:right="828"/>
        <w:jc w:val="center"/>
        <w:rPr>
          <w:b/>
          <w:sz w:val="24"/>
          <w:u w:val="single"/>
        </w:rPr>
      </w:pPr>
      <w:r>
        <w:rPr>
          <w:b/>
          <w:sz w:val="24"/>
          <w:u w:val="single"/>
        </w:rPr>
        <w:t>10-ACHAT DE DOIGTS POUR LA GRATTE</w:t>
      </w:r>
    </w:p>
    <w:p w14:paraId="76C9EBBE" w14:textId="77777777" w:rsidR="00E60E76" w:rsidRDefault="00E60E76" w:rsidP="00E60E76">
      <w:pPr>
        <w:ind w:right="828"/>
        <w:jc w:val="center"/>
        <w:rPr>
          <w:b/>
          <w:sz w:val="24"/>
          <w:u w:val="single"/>
        </w:rPr>
      </w:pPr>
    </w:p>
    <w:p w14:paraId="4C280633" w14:textId="18BE572F" w:rsidR="00E60E76" w:rsidRDefault="00E60E76" w:rsidP="00E60E76">
      <w:pPr>
        <w:ind w:right="828"/>
        <w:jc w:val="center"/>
        <w:rPr>
          <w:b/>
          <w:sz w:val="24"/>
          <w:u w:val="single"/>
        </w:rPr>
      </w:pPr>
      <w:r>
        <w:rPr>
          <w:b/>
          <w:sz w:val="24"/>
          <w:u w:val="single"/>
        </w:rPr>
        <w:t>RÉSOLUTION 2024-07-529</w:t>
      </w:r>
      <w:r w:rsidR="00A30B94">
        <w:rPr>
          <w:b/>
          <w:sz w:val="24"/>
          <w:u w:val="single"/>
        </w:rPr>
        <w:t>0</w:t>
      </w:r>
    </w:p>
    <w:p w14:paraId="12F82BB9" w14:textId="77777777" w:rsidR="00E60E76" w:rsidRDefault="00E60E76" w:rsidP="006C5C5C">
      <w:pPr>
        <w:ind w:right="828"/>
        <w:jc w:val="both"/>
        <w:rPr>
          <w:b/>
          <w:sz w:val="24"/>
          <w:u w:val="single"/>
        </w:rPr>
      </w:pPr>
    </w:p>
    <w:p w14:paraId="2E793C14" w14:textId="07CDF6CD" w:rsidR="00E60E76" w:rsidRDefault="00E60E76" w:rsidP="006C5C5C">
      <w:pPr>
        <w:ind w:right="828"/>
        <w:jc w:val="both"/>
        <w:rPr>
          <w:bCs/>
          <w:sz w:val="24"/>
        </w:rPr>
      </w:pPr>
      <w:r>
        <w:rPr>
          <w:bCs/>
          <w:sz w:val="24"/>
        </w:rPr>
        <w:t xml:space="preserve">Il est proposé par le </w:t>
      </w:r>
      <w:r w:rsidR="00774E64">
        <w:rPr>
          <w:bCs/>
          <w:sz w:val="24"/>
        </w:rPr>
        <w:t>conseiller Conrad</w:t>
      </w:r>
      <w:r w:rsidR="00333C73">
        <w:rPr>
          <w:bCs/>
          <w:sz w:val="24"/>
        </w:rPr>
        <w:t xml:space="preserve"> Guay</w:t>
      </w:r>
      <w:r>
        <w:rPr>
          <w:bCs/>
          <w:sz w:val="24"/>
        </w:rPr>
        <w:t xml:space="preserve"> et résolu à l’unanimité des Conseillers et des Conseillères présents :</w:t>
      </w:r>
    </w:p>
    <w:p w14:paraId="5D1FB689" w14:textId="77777777" w:rsidR="00E60E76" w:rsidRDefault="00E60E76" w:rsidP="006C5C5C">
      <w:pPr>
        <w:ind w:right="828"/>
        <w:jc w:val="both"/>
        <w:rPr>
          <w:bCs/>
          <w:sz w:val="24"/>
        </w:rPr>
      </w:pPr>
    </w:p>
    <w:p w14:paraId="3EA5F60C" w14:textId="2B961C12" w:rsidR="00E60E76" w:rsidRDefault="00E60E76" w:rsidP="006C5C5C">
      <w:pPr>
        <w:ind w:right="828"/>
        <w:jc w:val="both"/>
        <w:rPr>
          <w:bCs/>
          <w:sz w:val="24"/>
        </w:rPr>
      </w:pPr>
      <w:r>
        <w:rPr>
          <w:bCs/>
          <w:sz w:val="24"/>
        </w:rPr>
        <w:t xml:space="preserve">De faire l’achat </w:t>
      </w:r>
      <w:r w:rsidR="003B0239">
        <w:rPr>
          <w:bCs/>
          <w:sz w:val="24"/>
        </w:rPr>
        <w:t>au garage Guy Gauthier de 20 doigts pour la gratte au montant de 595$, plus 45$ de transport et plus les taxes applicables</w:t>
      </w:r>
    </w:p>
    <w:p w14:paraId="2B1D406D" w14:textId="77777777" w:rsidR="003B0239" w:rsidRDefault="003B0239" w:rsidP="00E60E76">
      <w:pPr>
        <w:ind w:right="828"/>
        <w:rPr>
          <w:bCs/>
          <w:sz w:val="24"/>
        </w:rPr>
      </w:pPr>
    </w:p>
    <w:p w14:paraId="348C66BE" w14:textId="77777777" w:rsidR="006E3923" w:rsidRDefault="006E3923" w:rsidP="00E60E76">
      <w:pPr>
        <w:ind w:right="828"/>
        <w:rPr>
          <w:bCs/>
          <w:sz w:val="24"/>
        </w:rPr>
      </w:pPr>
    </w:p>
    <w:p w14:paraId="1D8AFF9C" w14:textId="77777777" w:rsidR="006E3923" w:rsidRDefault="006E3923" w:rsidP="00E60E76">
      <w:pPr>
        <w:ind w:right="828"/>
        <w:rPr>
          <w:bCs/>
          <w:sz w:val="24"/>
        </w:rPr>
      </w:pPr>
    </w:p>
    <w:p w14:paraId="6376DF61" w14:textId="77777777" w:rsidR="006E3923" w:rsidRDefault="006E3923" w:rsidP="00E60E76">
      <w:pPr>
        <w:ind w:right="828"/>
        <w:rPr>
          <w:bCs/>
          <w:sz w:val="24"/>
        </w:rPr>
      </w:pPr>
    </w:p>
    <w:p w14:paraId="44F12DCB" w14:textId="77777777" w:rsidR="006E3923" w:rsidRDefault="006E3923" w:rsidP="00E60E76">
      <w:pPr>
        <w:ind w:right="828"/>
        <w:rPr>
          <w:bCs/>
          <w:sz w:val="24"/>
        </w:rPr>
      </w:pPr>
    </w:p>
    <w:p w14:paraId="79BE2651" w14:textId="52454153" w:rsidR="003B0239" w:rsidRDefault="003B0239" w:rsidP="003B0239">
      <w:pPr>
        <w:ind w:right="828"/>
        <w:jc w:val="center"/>
        <w:rPr>
          <w:b/>
          <w:sz w:val="24"/>
          <w:u w:val="single"/>
        </w:rPr>
      </w:pPr>
      <w:r>
        <w:rPr>
          <w:b/>
          <w:sz w:val="24"/>
          <w:u w:val="single"/>
        </w:rPr>
        <w:t>11-INSPECTION DE LA LIGNE DE VIE PAR SPI SANTÉ SÉCURITÉ</w:t>
      </w:r>
    </w:p>
    <w:p w14:paraId="7AB45F07" w14:textId="77777777" w:rsidR="006E3923" w:rsidRDefault="006E3923" w:rsidP="003B0239">
      <w:pPr>
        <w:ind w:right="828"/>
        <w:jc w:val="center"/>
        <w:rPr>
          <w:b/>
          <w:sz w:val="24"/>
          <w:u w:val="single"/>
        </w:rPr>
      </w:pPr>
    </w:p>
    <w:p w14:paraId="66F5CDC2" w14:textId="40B2D3E8" w:rsidR="006E3923" w:rsidRDefault="006E3923" w:rsidP="003B0239">
      <w:pPr>
        <w:ind w:right="828"/>
        <w:jc w:val="center"/>
        <w:rPr>
          <w:b/>
          <w:sz w:val="24"/>
          <w:u w:val="single"/>
        </w:rPr>
      </w:pPr>
      <w:r>
        <w:rPr>
          <w:b/>
          <w:sz w:val="24"/>
          <w:u w:val="single"/>
        </w:rPr>
        <w:t>RÉSOLUTION 2024-07-529</w:t>
      </w:r>
      <w:r w:rsidR="00A30B94">
        <w:rPr>
          <w:b/>
          <w:sz w:val="24"/>
          <w:u w:val="single"/>
        </w:rPr>
        <w:t>1</w:t>
      </w:r>
    </w:p>
    <w:p w14:paraId="29A5E70B" w14:textId="77777777" w:rsidR="006E3923" w:rsidRDefault="006E3923" w:rsidP="003B0239">
      <w:pPr>
        <w:ind w:right="828"/>
        <w:jc w:val="center"/>
        <w:rPr>
          <w:b/>
          <w:sz w:val="24"/>
          <w:u w:val="single"/>
        </w:rPr>
      </w:pPr>
    </w:p>
    <w:p w14:paraId="1CA875F8" w14:textId="77777777" w:rsidR="006E3923" w:rsidRDefault="006E3923" w:rsidP="003B0239">
      <w:pPr>
        <w:ind w:right="828"/>
        <w:jc w:val="center"/>
        <w:rPr>
          <w:b/>
          <w:sz w:val="24"/>
          <w:u w:val="single"/>
        </w:rPr>
      </w:pPr>
    </w:p>
    <w:p w14:paraId="31836BA2" w14:textId="5A58EB03" w:rsidR="006E3923" w:rsidRDefault="006E3923" w:rsidP="00333C73">
      <w:pPr>
        <w:ind w:right="828"/>
        <w:jc w:val="both"/>
        <w:rPr>
          <w:bCs/>
          <w:sz w:val="24"/>
        </w:rPr>
      </w:pPr>
      <w:r>
        <w:rPr>
          <w:bCs/>
          <w:sz w:val="24"/>
        </w:rPr>
        <w:t>Il est proposé par l</w:t>
      </w:r>
      <w:r w:rsidR="00333C73">
        <w:rPr>
          <w:bCs/>
          <w:sz w:val="24"/>
        </w:rPr>
        <w:t>a</w:t>
      </w:r>
      <w:r>
        <w:rPr>
          <w:bCs/>
          <w:sz w:val="24"/>
        </w:rPr>
        <w:t xml:space="preserve"> conseil</w:t>
      </w:r>
      <w:r w:rsidR="00333C73">
        <w:rPr>
          <w:bCs/>
          <w:sz w:val="24"/>
        </w:rPr>
        <w:t>lère Marie-Paule Boudreault</w:t>
      </w:r>
      <w:r>
        <w:rPr>
          <w:bCs/>
          <w:sz w:val="24"/>
        </w:rPr>
        <w:t xml:space="preserve"> et résolu à l’unanimité des Conseillers et des Conseillères présents :</w:t>
      </w:r>
    </w:p>
    <w:p w14:paraId="37BDAB41" w14:textId="77777777" w:rsidR="006E3923" w:rsidRDefault="006E3923" w:rsidP="006E3923">
      <w:pPr>
        <w:ind w:right="828"/>
        <w:rPr>
          <w:bCs/>
          <w:sz w:val="24"/>
        </w:rPr>
      </w:pPr>
    </w:p>
    <w:p w14:paraId="298EB85A" w14:textId="6186B7E5" w:rsidR="006E3923" w:rsidRDefault="006E3923" w:rsidP="006E3923">
      <w:pPr>
        <w:ind w:right="828"/>
        <w:rPr>
          <w:bCs/>
          <w:sz w:val="24"/>
        </w:rPr>
      </w:pPr>
      <w:r>
        <w:rPr>
          <w:bCs/>
          <w:sz w:val="24"/>
        </w:rPr>
        <w:t xml:space="preserve">De donner le mandat à SPI santé sécurité d’inspecter la ligne de vie et les harnais et le trépied au montant de 609.00$ plus les taxes applicables. </w:t>
      </w:r>
    </w:p>
    <w:p w14:paraId="0EE5F663" w14:textId="77777777" w:rsidR="006E3923" w:rsidRDefault="006E3923" w:rsidP="006E3923">
      <w:pPr>
        <w:ind w:right="828"/>
        <w:rPr>
          <w:bCs/>
          <w:sz w:val="24"/>
        </w:rPr>
      </w:pPr>
    </w:p>
    <w:p w14:paraId="10E805F6" w14:textId="4DFE6E04" w:rsidR="006E3923" w:rsidRDefault="006E3923" w:rsidP="006E3923">
      <w:pPr>
        <w:ind w:right="828"/>
        <w:jc w:val="center"/>
        <w:rPr>
          <w:b/>
          <w:sz w:val="24"/>
          <w:u w:val="single"/>
        </w:rPr>
      </w:pPr>
      <w:r>
        <w:rPr>
          <w:b/>
          <w:sz w:val="24"/>
          <w:u w:val="single"/>
        </w:rPr>
        <w:t>12-AUGMENTER LA LIMITE DE LA CARTE DE CRÉDIT À LA DIRECTRICE GÉNÉRALE ET GREFFIÈRE-TRÉSORIÈRE</w:t>
      </w:r>
    </w:p>
    <w:p w14:paraId="1271E628" w14:textId="77777777" w:rsidR="006E3923" w:rsidRDefault="006E3923" w:rsidP="006E3923">
      <w:pPr>
        <w:ind w:right="828"/>
        <w:jc w:val="center"/>
        <w:rPr>
          <w:b/>
          <w:sz w:val="24"/>
          <w:u w:val="single"/>
        </w:rPr>
      </w:pPr>
    </w:p>
    <w:p w14:paraId="6445B579" w14:textId="4AE114DE" w:rsidR="006E3923" w:rsidRDefault="006E3923" w:rsidP="006E3923">
      <w:pPr>
        <w:ind w:right="828"/>
        <w:jc w:val="center"/>
        <w:rPr>
          <w:b/>
          <w:sz w:val="24"/>
          <w:u w:val="single"/>
        </w:rPr>
      </w:pPr>
      <w:r>
        <w:rPr>
          <w:b/>
          <w:sz w:val="24"/>
          <w:u w:val="single"/>
        </w:rPr>
        <w:t>RÉSOLUTION 2024-07-529</w:t>
      </w:r>
      <w:r w:rsidR="00A30B94">
        <w:rPr>
          <w:b/>
          <w:sz w:val="24"/>
          <w:u w:val="single"/>
        </w:rPr>
        <w:t>2</w:t>
      </w:r>
    </w:p>
    <w:p w14:paraId="6325BCA5" w14:textId="77777777" w:rsidR="006E3923" w:rsidRDefault="006E3923" w:rsidP="006E3923">
      <w:pPr>
        <w:ind w:right="828"/>
        <w:jc w:val="center"/>
        <w:rPr>
          <w:b/>
          <w:sz w:val="24"/>
          <w:u w:val="single"/>
        </w:rPr>
      </w:pPr>
    </w:p>
    <w:p w14:paraId="14BA993D" w14:textId="77777777" w:rsidR="00D56A41" w:rsidRDefault="00D56A41" w:rsidP="00D56A41">
      <w:pPr>
        <w:pStyle w:val="Adressedelexpditeur"/>
        <w:tabs>
          <w:tab w:val="left" w:pos="3402"/>
          <w:tab w:val="left" w:pos="4253"/>
        </w:tabs>
        <w:jc w:val="both"/>
        <w:rPr>
          <w:color w:val="000000"/>
          <w:sz w:val="22"/>
        </w:rPr>
      </w:pPr>
    </w:p>
    <w:p w14:paraId="559579AC" w14:textId="230905A0" w:rsidR="00D56A41" w:rsidRDefault="00D56A41" w:rsidP="006C5C5C">
      <w:pPr>
        <w:pStyle w:val="Adressedelexpditeur"/>
        <w:tabs>
          <w:tab w:val="left" w:pos="3402"/>
          <w:tab w:val="left" w:pos="4253"/>
        </w:tabs>
        <w:ind w:right="544"/>
        <w:jc w:val="both"/>
        <w:rPr>
          <w:color w:val="000000"/>
          <w:sz w:val="22"/>
        </w:rPr>
      </w:pPr>
      <w:r>
        <w:rPr>
          <w:color w:val="000000"/>
          <w:sz w:val="22"/>
        </w:rPr>
        <w:t>IL EST PROPOSÉ par l</w:t>
      </w:r>
      <w:r w:rsidR="00195621">
        <w:rPr>
          <w:color w:val="000000"/>
          <w:sz w:val="22"/>
        </w:rPr>
        <w:t>e</w:t>
      </w:r>
      <w:r>
        <w:rPr>
          <w:color w:val="000000"/>
          <w:sz w:val="22"/>
        </w:rPr>
        <w:t xml:space="preserve"> conseill</w:t>
      </w:r>
      <w:r w:rsidR="00195621">
        <w:rPr>
          <w:color w:val="000000"/>
          <w:sz w:val="22"/>
        </w:rPr>
        <w:t>er Conrad Guay</w:t>
      </w:r>
      <w:r>
        <w:rPr>
          <w:color w:val="000000"/>
          <w:sz w:val="22"/>
        </w:rPr>
        <w:t xml:space="preserve"> et résolu à l’unanimité des Conseillers et des Conseillères présents :</w:t>
      </w:r>
    </w:p>
    <w:p w14:paraId="6269A462" w14:textId="77777777" w:rsidR="00D56A41" w:rsidRDefault="00D56A41" w:rsidP="006C5C5C">
      <w:pPr>
        <w:pStyle w:val="Adressedelexpditeur"/>
        <w:tabs>
          <w:tab w:val="left" w:pos="3402"/>
          <w:tab w:val="left" w:pos="4253"/>
        </w:tabs>
        <w:ind w:right="544"/>
        <w:jc w:val="both"/>
        <w:rPr>
          <w:color w:val="000000"/>
          <w:sz w:val="22"/>
        </w:rPr>
      </w:pPr>
    </w:p>
    <w:p w14:paraId="09D428D5" w14:textId="28485CA7" w:rsidR="00D56A41" w:rsidRDefault="00D56A41" w:rsidP="006C5C5C">
      <w:pPr>
        <w:pStyle w:val="Adressedelexpditeur"/>
        <w:tabs>
          <w:tab w:val="left" w:pos="3402"/>
          <w:tab w:val="left" w:pos="4253"/>
        </w:tabs>
        <w:ind w:right="544"/>
        <w:jc w:val="both"/>
        <w:rPr>
          <w:sz w:val="22"/>
        </w:rPr>
      </w:pPr>
      <w:r w:rsidRPr="004D39FE">
        <w:rPr>
          <w:sz w:val="22"/>
        </w:rPr>
        <w:t>D’</w:t>
      </w:r>
      <w:r>
        <w:rPr>
          <w:sz w:val="22"/>
        </w:rPr>
        <w:t xml:space="preserve">augmenter </w:t>
      </w:r>
      <w:r w:rsidRPr="004D39FE">
        <w:rPr>
          <w:sz w:val="22"/>
        </w:rPr>
        <w:t xml:space="preserve">la </w:t>
      </w:r>
      <w:r>
        <w:rPr>
          <w:sz w:val="22"/>
        </w:rPr>
        <w:t xml:space="preserve">limitée de </w:t>
      </w:r>
      <w:r w:rsidRPr="004D39FE">
        <w:rPr>
          <w:sz w:val="22"/>
        </w:rPr>
        <w:t xml:space="preserve">carte de crédit Visa Desjardins de </w:t>
      </w:r>
      <w:r>
        <w:rPr>
          <w:sz w:val="22"/>
        </w:rPr>
        <w:t xml:space="preserve">Mme Marcelle Pedneault, </w:t>
      </w:r>
      <w:r w:rsidRPr="004D39FE">
        <w:rPr>
          <w:sz w:val="22"/>
        </w:rPr>
        <w:t xml:space="preserve">directrice générale </w:t>
      </w:r>
      <w:r>
        <w:rPr>
          <w:sz w:val="22"/>
        </w:rPr>
        <w:t>et greffière-trésorière à</w:t>
      </w:r>
      <w:r w:rsidRPr="004D39FE">
        <w:rPr>
          <w:sz w:val="22"/>
        </w:rPr>
        <w:t xml:space="preserve"> 1</w:t>
      </w:r>
      <w:r>
        <w:rPr>
          <w:sz w:val="22"/>
        </w:rPr>
        <w:t xml:space="preserve">0 </w:t>
      </w:r>
      <w:r w:rsidRPr="004D39FE">
        <w:rPr>
          <w:sz w:val="22"/>
        </w:rPr>
        <w:t>000,00 $</w:t>
      </w:r>
      <w:r>
        <w:rPr>
          <w:sz w:val="22"/>
        </w:rPr>
        <w:t>.</w:t>
      </w:r>
    </w:p>
    <w:p w14:paraId="4FBC822D" w14:textId="77777777" w:rsidR="00195621" w:rsidRDefault="00195621" w:rsidP="006C5C5C">
      <w:pPr>
        <w:pStyle w:val="Adressedelexpditeur"/>
        <w:tabs>
          <w:tab w:val="left" w:pos="3402"/>
          <w:tab w:val="left" w:pos="4253"/>
        </w:tabs>
        <w:ind w:right="544"/>
        <w:jc w:val="both"/>
        <w:rPr>
          <w:sz w:val="22"/>
        </w:rPr>
      </w:pPr>
    </w:p>
    <w:p w14:paraId="739C062B" w14:textId="77777777" w:rsidR="00D56A41" w:rsidRDefault="00D56A41" w:rsidP="006C5C5C">
      <w:pPr>
        <w:pStyle w:val="Adressedelexpditeur"/>
        <w:tabs>
          <w:tab w:val="left" w:pos="3402"/>
          <w:tab w:val="left" w:pos="4253"/>
        </w:tabs>
        <w:ind w:right="544"/>
        <w:jc w:val="both"/>
        <w:rPr>
          <w:sz w:val="22"/>
        </w:rPr>
      </w:pPr>
    </w:p>
    <w:p w14:paraId="412E1337" w14:textId="22ADF536" w:rsidR="00D56A41" w:rsidRDefault="00D56A41" w:rsidP="006C5C5C">
      <w:pPr>
        <w:pStyle w:val="Adressedelexpditeur"/>
        <w:tabs>
          <w:tab w:val="left" w:pos="3402"/>
          <w:tab w:val="left" w:pos="4253"/>
        </w:tabs>
        <w:ind w:right="544"/>
        <w:jc w:val="center"/>
        <w:rPr>
          <w:b/>
          <w:bCs/>
          <w:sz w:val="22"/>
          <w:u w:val="single"/>
        </w:rPr>
      </w:pPr>
      <w:r>
        <w:rPr>
          <w:b/>
          <w:bCs/>
          <w:sz w:val="22"/>
          <w:u w:val="single"/>
        </w:rPr>
        <w:t>13-DEMANDE DE L’ASSOCIATION DES MARAÎCHER DEMANDE D’UTILISER LE TERRAIN ASPHALTÉ, LA PATINOIRE ET LE CHALET DES SPORTS POUR LEUR ACTIVITÉ DU 5 OCTOBRE OU LE 12 OCTOBRE 2024 ET LE PRÊT DE MATÉRIELS</w:t>
      </w:r>
    </w:p>
    <w:p w14:paraId="65E6792E" w14:textId="77777777" w:rsidR="00D56A41" w:rsidRDefault="00D56A41" w:rsidP="006C5C5C">
      <w:pPr>
        <w:pStyle w:val="Adressedelexpditeur"/>
        <w:tabs>
          <w:tab w:val="left" w:pos="3402"/>
          <w:tab w:val="left" w:pos="4253"/>
        </w:tabs>
        <w:ind w:right="544"/>
        <w:jc w:val="center"/>
        <w:rPr>
          <w:b/>
          <w:bCs/>
          <w:sz w:val="22"/>
          <w:u w:val="single"/>
        </w:rPr>
      </w:pPr>
    </w:p>
    <w:p w14:paraId="50B1EF8C" w14:textId="344478EE" w:rsidR="00D56A41" w:rsidRDefault="00D56A41" w:rsidP="006C5C5C">
      <w:pPr>
        <w:pStyle w:val="Adressedelexpditeur"/>
        <w:tabs>
          <w:tab w:val="left" w:pos="3402"/>
          <w:tab w:val="left" w:pos="4253"/>
        </w:tabs>
        <w:ind w:right="544"/>
        <w:jc w:val="center"/>
        <w:rPr>
          <w:b/>
          <w:bCs/>
          <w:sz w:val="22"/>
          <w:u w:val="single"/>
        </w:rPr>
      </w:pPr>
      <w:r>
        <w:rPr>
          <w:b/>
          <w:bCs/>
          <w:sz w:val="22"/>
          <w:u w:val="single"/>
        </w:rPr>
        <w:t>RÉSOLUTION 2024-07-529</w:t>
      </w:r>
      <w:r w:rsidR="00A30B94">
        <w:rPr>
          <w:b/>
          <w:bCs/>
          <w:sz w:val="22"/>
          <w:u w:val="single"/>
        </w:rPr>
        <w:t>3</w:t>
      </w:r>
    </w:p>
    <w:p w14:paraId="58FE8C03" w14:textId="77777777" w:rsidR="00D56A41" w:rsidRDefault="00D56A41" w:rsidP="006C5C5C">
      <w:pPr>
        <w:pStyle w:val="Adressedelexpditeur"/>
        <w:tabs>
          <w:tab w:val="left" w:pos="3402"/>
          <w:tab w:val="left" w:pos="4253"/>
        </w:tabs>
        <w:ind w:right="544"/>
        <w:jc w:val="center"/>
        <w:rPr>
          <w:b/>
          <w:bCs/>
          <w:sz w:val="22"/>
          <w:u w:val="single"/>
        </w:rPr>
      </w:pPr>
    </w:p>
    <w:p w14:paraId="29D86062" w14:textId="0B72E259" w:rsidR="00D56A41" w:rsidRDefault="00D56A41" w:rsidP="00195621">
      <w:pPr>
        <w:pStyle w:val="Adressedelexpditeur"/>
        <w:tabs>
          <w:tab w:val="left" w:pos="3402"/>
          <w:tab w:val="left" w:pos="4253"/>
        </w:tabs>
        <w:ind w:right="544"/>
        <w:jc w:val="both"/>
        <w:rPr>
          <w:sz w:val="22"/>
        </w:rPr>
      </w:pPr>
      <w:r>
        <w:rPr>
          <w:sz w:val="22"/>
        </w:rPr>
        <w:t xml:space="preserve">CONSIDÉRANT la demande de l’Association des maraîchers demande d’utiliser le terrain asphalté, la patinoire, le chalet des sports et le prêt de matériels pour le 5 ou le 12 octobre </w:t>
      </w:r>
      <w:r w:rsidR="003E4F92">
        <w:rPr>
          <w:sz w:val="22"/>
        </w:rPr>
        <w:t>2024 pour</w:t>
      </w:r>
      <w:r>
        <w:rPr>
          <w:sz w:val="22"/>
        </w:rPr>
        <w:t xml:space="preserve"> leur Fête des récoltes;</w:t>
      </w:r>
    </w:p>
    <w:p w14:paraId="3B5B2103" w14:textId="77777777" w:rsidR="003E4F92" w:rsidRDefault="003E4F92" w:rsidP="00195621">
      <w:pPr>
        <w:pStyle w:val="Adressedelexpditeur"/>
        <w:tabs>
          <w:tab w:val="left" w:pos="3402"/>
          <w:tab w:val="left" w:pos="4253"/>
        </w:tabs>
        <w:ind w:right="544"/>
        <w:jc w:val="both"/>
        <w:rPr>
          <w:sz w:val="22"/>
        </w:rPr>
      </w:pPr>
    </w:p>
    <w:p w14:paraId="689048A2" w14:textId="7E4D5D58" w:rsidR="003E4F92" w:rsidRDefault="003E4F92" w:rsidP="00195621">
      <w:pPr>
        <w:pStyle w:val="Adressedelexpditeur"/>
        <w:tabs>
          <w:tab w:val="left" w:pos="3402"/>
          <w:tab w:val="left" w:pos="4253"/>
        </w:tabs>
        <w:ind w:right="544"/>
        <w:jc w:val="both"/>
        <w:rPr>
          <w:sz w:val="22"/>
        </w:rPr>
      </w:pPr>
      <w:r>
        <w:rPr>
          <w:sz w:val="22"/>
        </w:rPr>
        <w:t>EN CONSÉQUENCE, il est proposé par l</w:t>
      </w:r>
      <w:r w:rsidR="00195621">
        <w:rPr>
          <w:sz w:val="22"/>
        </w:rPr>
        <w:t>a</w:t>
      </w:r>
      <w:r>
        <w:rPr>
          <w:sz w:val="22"/>
        </w:rPr>
        <w:t xml:space="preserve"> conseill</w:t>
      </w:r>
      <w:r w:rsidR="00195621">
        <w:rPr>
          <w:sz w:val="22"/>
        </w:rPr>
        <w:t>ère Danye Simard</w:t>
      </w:r>
      <w:r>
        <w:rPr>
          <w:sz w:val="22"/>
        </w:rPr>
        <w:t xml:space="preserve"> et résolu à l’unanimité des Conseillers et des Conseillères présents :</w:t>
      </w:r>
    </w:p>
    <w:p w14:paraId="03E9CA0B" w14:textId="77777777" w:rsidR="00195621" w:rsidRDefault="00195621" w:rsidP="00195621">
      <w:pPr>
        <w:pStyle w:val="Adressedelexpditeur"/>
        <w:tabs>
          <w:tab w:val="left" w:pos="3402"/>
          <w:tab w:val="left" w:pos="4253"/>
        </w:tabs>
        <w:ind w:right="544"/>
        <w:jc w:val="both"/>
        <w:rPr>
          <w:sz w:val="22"/>
        </w:rPr>
      </w:pPr>
    </w:p>
    <w:p w14:paraId="7325E3A9" w14:textId="0C9E0AB0" w:rsidR="00195621" w:rsidRDefault="00195621" w:rsidP="00195621">
      <w:pPr>
        <w:pStyle w:val="Adressedelexpditeur"/>
        <w:tabs>
          <w:tab w:val="left" w:pos="3402"/>
          <w:tab w:val="left" w:pos="4253"/>
        </w:tabs>
        <w:ind w:right="544"/>
        <w:jc w:val="both"/>
        <w:rPr>
          <w:sz w:val="22"/>
        </w:rPr>
      </w:pPr>
      <w:r>
        <w:rPr>
          <w:sz w:val="22"/>
        </w:rPr>
        <w:t>D’autoriser l’Association des maraîchers d’utiliser le terrain asphalté, la patinoire, le chalet des sports et le pour leur activité du 5 octobre ou le 12 octobre 2024 et le prêt de matériels.</w:t>
      </w:r>
    </w:p>
    <w:p w14:paraId="5BC67148" w14:textId="77777777" w:rsidR="003E4F92" w:rsidRDefault="003E4F92" w:rsidP="006C5C5C">
      <w:pPr>
        <w:pStyle w:val="Adressedelexpditeur"/>
        <w:tabs>
          <w:tab w:val="left" w:pos="3402"/>
          <w:tab w:val="left" w:pos="4253"/>
        </w:tabs>
        <w:ind w:right="544"/>
        <w:rPr>
          <w:sz w:val="22"/>
        </w:rPr>
      </w:pPr>
    </w:p>
    <w:p w14:paraId="544B1767" w14:textId="18762ACF" w:rsidR="003E4F92" w:rsidRDefault="003E4F92" w:rsidP="003E4F92">
      <w:pPr>
        <w:pStyle w:val="Adressedelexpditeur"/>
        <w:tabs>
          <w:tab w:val="left" w:pos="3402"/>
          <w:tab w:val="left" w:pos="4253"/>
        </w:tabs>
        <w:jc w:val="center"/>
        <w:rPr>
          <w:b/>
          <w:bCs/>
          <w:sz w:val="22"/>
          <w:u w:val="single"/>
        </w:rPr>
      </w:pPr>
      <w:r>
        <w:rPr>
          <w:b/>
          <w:bCs/>
          <w:sz w:val="22"/>
          <w:u w:val="single"/>
        </w:rPr>
        <w:t>14-DE PAYER LE CAFÉ POUR LE CAFÉ-CONFÉRENCE</w:t>
      </w:r>
    </w:p>
    <w:p w14:paraId="1BFB903E" w14:textId="77777777" w:rsidR="003E4F92" w:rsidRDefault="003E4F92" w:rsidP="003E4F92">
      <w:pPr>
        <w:pStyle w:val="Adressedelexpditeur"/>
        <w:tabs>
          <w:tab w:val="left" w:pos="3402"/>
          <w:tab w:val="left" w:pos="4253"/>
        </w:tabs>
        <w:jc w:val="center"/>
        <w:rPr>
          <w:b/>
          <w:bCs/>
          <w:sz w:val="22"/>
          <w:u w:val="single"/>
        </w:rPr>
      </w:pPr>
    </w:p>
    <w:p w14:paraId="5A01EB9B" w14:textId="4C96940F" w:rsidR="003E4F92" w:rsidRDefault="003E4F92" w:rsidP="003E4F92">
      <w:pPr>
        <w:pStyle w:val="Adressedelexpditeur"/>
        <w:tabs>
          <w:tab w:val="left" w:pos="3402"/>
          <w:tab w:val="left" w:pos="4253"/>
        </w:tabs>
        <w:jc w:val="center"/>
        <w:rPr>
          <w:b/>
          <w:bCs/>
          <w:sz w:val="22"/>
          <w:u w:val="single"/>
        </w:rPr>
      </w:pPr>
      <w:r>
        <w:rPr>
          <w:b/>
          <w:bCs/>
          <w:sz w:val="22"/>
          <w:u w:val="single"/>
        </w:rPr>
        <w:t>RÉSOLUTION 2024-07-529</w:t>
      </w:r>
      <w:r w:rsidR="00A30B94">
        <w:rPr>
          <w:b/>
          <w:bCs/>
          <w:sz w:val="22"/>
          <w:u w:val="single"/>
        </w:rPr>
        <w:t>4</w:t>
      </w:r>
    </w:p>
    <w:p w14:paraId="1FB24782" w14:textId="77777777" w:rsidR="00A8733D" w:rsidRDefault="00A8733D" w:rsidP="003E4F92">
      <w:pPr>
        <w:pStyle w:val="Adressedelexpditeur"/>
        <w:tabs>
          <w:tab w:val="left" w:pos="3402"/>
          <w:tab w:val="left" w:pos="4253"/>
        </w:tabs>
        <w:jc w:val="center"/>
        <w:rPr>
          <w:b/>
          <w:bCs/>
          <w:sz w:val="22"/>
          <w:u w:val="single"/>
        </w:rPr>
      </w:pPr>
    </w:p>
    <w:p w14:paraId="70FCE1A9" w14:textId="15CA2326" w:rsidR="003E4F92" w:rsidRDefault="00A8733D" w:rsidP="006C5C5C">
      <w:pPr>
        <w:pStyle w:val="Adressedelexpditeur"/>
        <w:tabs>
          <w:tab w:val="left" w:pos="3402"/>
          <w:tab w:val="left" w:pos="4253"/>
        </w:tabs>
        <w:ind w:right="544"/>
        <w:rPr>
          <w:sz w:val="22"/>
        </w:rPr>
      </w:pPr>
      <w:r>
        <w:rPr>
          <w:sz w:val="22"/>
        </w:rPr>
        <w:t>Il est proposé par l</w:t>
      </w:r>
      <w:r w:rsidR="00563CF5">
        <w:rPr>
          <w:sz w:val="22"/>
        </w:rPr>
        <w:t>a</w:t>
      </w:r>
      <w:r>
        <w:rPr>
          <w:sz w:val="22"/>
        </w:rPr>
        <w:t xml:space="preserve"> conseill</w:t>
      </w:r>
      <w:r w:rsidR="00563CF5">
        <w:rPr>
          <w:sz w:val="22"/>
        </w:rPr>
        <w:t xml:space="preserve">ère Marie-Paule Boudreault </w:t>
      </w:r>
      <w:r>
        <w:rPr>
          <w:sz w:val="22"/>
        </w:rPr>
        <w:t>et résolu à l’unanimité des Conseillers et des Conseillères présents :</w:t>
      </w:r>
    </w:p>
    <w:p w14:paraId="3B24B11E" w14:textId="77777777" w:rsidR="00A8733D" w:rsidRDefault="00A8733D" w:rsidP="006C5C5C">
      <w:pPr>
        <w:pStyle w:val="Adressedelexpditeur"/>
        <w:tabs>
          <w:tab w:val="left" w:pos="3402"/>
          <w:tab w:val="left" w:pos="4253"/>
        </w:tabs>
        <w:ind w:right="544"/>
        <w:rPr>
          <w:sz w:val="22"/>
        </w:rPr>
      </w:pPr>
    </w:p>
    <w:p w14:paraId="18F975B9" w14:textId="7D3C96E8" w:rsidR="00A8733D" w:rsidRDefault="00A8733D" w:rsidP="006C5C5C">
      <w:pPr>
        <w:pStyle w:val="Adressedelexpditeur"/>
        <w:tabs>
          <w:tab w:val="left" w:pos="3402"/>
          <w:tab w:val="left" w:pos="4253"/>
        </w:tabs>
        <w:ind w:right="544"/>
        <w:rPr>
          <w:sz w:val="22"/>
        </w:rPr>
      </w:pPr>
      <w:r>
        <w:rPr>
          <w:sz w:val="22"/>
        </w:rPr>
        <w:t xml:space="preserve">De payer le café pour </w:t>
      </w:r>
      <w:r w:rsidR="00563CF5">
        <w:rPr>
          <w:sz w:val="22"/>
        </w:rPr>
        <w:t>le</w:t>
      </w:r>
      <w:r>
        <w:rPr>
          <w:sz w:val="22"/>
        </w:rPr>
        <w:t xml:space="preserve"> café-conférence </w:t>
      </w:r>
      <w:r w:rsidR="00563CF5">
        <w:rPr>
          <w:sz w:val="22"/>
        </w:rPr>
        <w:t>du</w:t>
      </w:r>
      <w:r>
        <w:rPr>
          <w:sz w:val="22"/>
        </w:rPr>
        <w:t xml:space="preserve"> 12 septembre </w:t>
      </w:r>
      <w:r w:rsidR="00563CF5">
        <w:rPr>
          <w:sz w:val="22"/>
        </w:rPr>
        <w:t>et du 24 octobre prochain.</w:t>
      </w:r>
    </w:p>
    <w:p w14:paraId="372DD5C9" w14:textId="77777777" w:rsidR="00A8733D" w:rsidRDefault="00A8733D" w:rsidP="006C5C5C">
      <w:pPr>
        <w:pStyle w:val="Adressedelexpditeur"/>
        <w:tabs>
          <w:tab w:val="left" w:pos="3402"/>
          <w:tab w:val="left" w:pos="4253"/>
        </w:tabs>
        <w:ind w:right="544"/>
        <w:rPr>
          <w:sz w:val="22"/>
        </w:rPr>
      </w:pPr>
    </w:p>
    <w:p w14:paraId="58EF57DE" w14:textId="77777777" w:rsidR="00672EE1" w:rsidRDefault="00672EE1" w:rsidP="006C5C5C">
      <w:pPr>
        <w:pStyle w:val="Adressedelexpditeur"/>
        <w:tabs>
          <w:tab w:val="left" w:pos="3402"/>
          <w:tab w:val="left" w:pos="4253"/>
        </w:tabs>
        <w:ind w:right="544"/>
        <w:jc w:val="center"/>
        <w:rPr>
          <w:b/>
          <w:bCs/>
          <w:sz w:val="22"/>
          <w:u w:val="single"/>
        </w:rPr>
      </w:pPr>
    </w:p>
    <w:p w14:paraId="439D4088" w14:textId="77777777" w:rsidR="00672EE1" w:rsidRDefault="00672EE1" w:rsidP="006C5C5C">
      <w:pPr>
        <w:pStyle w:val="Adressedelexpditeur"/>
        <w:tabs>
          <w:tab w:val="left" w:pos="3402"/>
          <w:tab w:val="left" w:pos="4253"/>
        </w:tabs>
        <w:ind w:right="544"/>
        <w:jc w:val="center"/>
        <w:rPr>
          <w:b/>
          <w:bCs/>
          <w:sz w:val="22"/>
          <w:u w:val="single"/>
        </w:rPr>
      </w:pPr>
    </w:p>
    <w:p w14:paraId="51ED0537" w14:textId="77777777" w:rsidR="00672EE1" w:rsidRDefault="00672EE1" w:rsidP="006C5C5C">
      <w:pPr>
        <w:pStyle w:val="Adressedelexpditeur"/>
        <w:tabs>
          <w:tab w:val="left" w:pos="3402"/>
          <w:tab w:val="left" w:pos="4253"/>
        </w:tabs>
        <w:ind w:right="544"/>
        <w:jc w:val="center"/>
        <w:rPr>
          <w:b/>
          <w:bCs/>
          <w:sz w:val="22"/>
          <w:u w:val="single"/>
        </w:rPr>
      </w:pPr>
    </w:p>
    <w:p w14:paraId="1FDB5404" w14:textId="77777777" w:rsidR="00672EE1" w:rsidRDefault="00672EE1" w:rsidP="006C5C5C">
      <w:pPr>
        <w:pStyle w:val="Adressedelexpditeur"/>
        <w:tabs>
          <w:tab w:val="left" w:pos="3402"/>
          <w:tab w:val="left" w:pos="4253"/>
        </w:tabs>
        <w:ind w:right="544"/>
        <w:jc w:val="center"/>
        <w:rPr>
          <w:b/>
          <w:bCs/>
          <w:sz w:val="22"/>
          <w:u w:val="single"/>
        </w:rPr>
      </w:pPr>
    </w:p>
    <w:p w14:paraId="068894FD" w14:textId="77777777" w:rsidR="00672EE1" w:rsidRDefault="00672EE1" w:rsidP="006C5C5C">
      <w:pPr>
        <w:pStyle w:val="Adressedelexpditeur"/>
        <w:tabs>
          <w:tab w:val="left" w:pos="3402"/>
          <w:tab w:val="left" w:pos="4253"/>
        </w:tabs>
        <w:ind w:right="544"/>
        <w:jc w:val="center"/>
        <w:rPr>
          <w:b/>
          <w:bCs/>
          <w:sz w:val="22"/>
          <w:u w:val="single"/>
        </w:rPr>
      </w:pPr>
    </w:p>
    <w:p w14:paraId="60EB548B" w14:textId="77777777" w:rsidR="00672EE1" w:rsidRDefault="00672EE1" w:rsidP="006C5C5C">
      <w:pPr>
        <w:pStyle w:val="Adressedelexpditeur"/>
        <w:tabs>
          <w:tab w:val="left" w:pos="3402"/>
          <w:tab w:val="left" w:pos="4253"/>
        </w:tabs>
        <w:ind w:right="544"/>
        <w:jc w:val="center"/>
        <w:rPr>
          <w:b/>
          <w:bCs/>
          <w:sz w:val="22"/>
          <w:u w:val="single"/>
        </w:rPr>
      </w:pPr>
    </w:p>
    <w:p w14:paraId="791AF197" w14:textId="77777777" w:rsidR="00672EE1" w:rsidRDefault="00672EE1" w:rsidP="006C5C5C">
      <w:pPr>
        <w:pStyle w:val="Adressedelexpditeur"/>
        <w:tabs>
          <w:tab w:val="left" w:pos="3402"/>
          <w:tab w:val="left" w:pos="4253"/>
        </w:tabs>
        <w:ind w:right="544"/>
        <w:jc w:val="center"/>
        <w:rPr>
          <w:b/>
          <w:bCs/>
          <w:sz w:val="22"/>
          <w:u w:val="single"/>
        </w:rPr>
      </w:pPr>
    </w:p>
    <w:p w14:paraId="6F5B58A4" w14:textId="3F173A0E" w:rsidR="00A8733D" w:rsidRPr="00A8733D" w:rsidRDefault="00A8733D" w:rsidP="006C5C5C">
      <w:pPr>
        <w:pStyle w:val="Adressedelexpditeur"/>
        <w:tabs>
          <w:tab w:val="left" w:pos="3402"/>
          <w:tab w:val="left" w:pos="4253"/>
        </w:tabs>
        <w:ind w:right="544"/>
        <w:jc w:val="center"/>
        <w:rPr>
          <w:b/>
          <w:bCs/>
          <w:sz w:val="22"/>
          <w:u w:val="single"/>
        </w:rPr>
      </w:pPr>
      <w:r>
        <w:rPr>
          <w:b/>
          <w:bCs/>
          <w:sz w:val="22"/>
          <w:u w:val="single"/>
        </w:rPr>
        <w:lastRenderedPageBreak/>
        <w:t>15-INSCRIPTION AU COLLOQUE DES DIRECTEURS MUNICIPAUX</w:t>
      </w:r>
    </w:p>
    <w:p w14:paraId="6D7D9CB6" w14:textId="77777777" w:rsidR="003E4F92" w:rsidRPr="003E4F92" w:rsidRDefault="003E4F92" w:rsidP="006C5C5C">
      <w:pPr>
        <w:pStyle w:val="Adressedelexpditeur"/>
        <w:tabs>
          <w:tab w:val="left" w:pos="3402"/>
          <w:tab w:val="left" w:pos="4253"/>
        </w:tabs>
        <w:ind w:right="544"/>
        <w:rPr>
          <w:sz w:val="22"/>
        </w:rPr>
      </w:pPr>
    </w:p>
    <w:p w14:paraId="6B4E9C47" w14:textId="6882DDA3" w:rsidR="00D56A41" w:rsidRDefault="00585E5E" w:rsidP="00585E5E">
      <w:pPr>
        <w:pStyle w:val="Adressedelexpditeur"/>
        <w:tabs>
          <w:tab w:val="left" w:pos="3402"/>
          <w:tab w:val="left" w:pos="4253"/>
        </w:tabs>
        <w:jc w:val="center"/>
        <w:rPr>
          <w:b/>
          <w:bCs/>
          <w:sz w:val="22"/>
          <w:u w:val="single"/>
        </w:rPr>
      </w:pPr>
      <w:r w:rsidRPr="00585E5E">
        <w:rPr>
          <w:b/>
          <w:bCs/>
          <w:sz w:val="22"/>
          <w:u w:val="single"/>
        </w:rPr>
        <w:t>RÉSOLUTION 2024-07-529</w:t>
      </w:r>
      <w:r w:rsidR="00A30B94">
        <w:rPr>
          <w:b/>
          <w:bCs/>
          <w:sz w:val="22"/>
          <w:u w:val="single"/>
        </w:rPr>
        <w:t>5</w:t>
      </w:r>
    </w:p>
    <w:p w14:paraId="2A60284F" w14:textId="77777777" w:rsidR="00585E5E" w:rsidRDefault="00585E5E" w:rsidP="00585E5E">
      <w:pPr>
        <w:pStyle w:val="Adressedelexpditeur"/>
        <w:tabs>
          <w:tab w:val="left" w:pos="3402"/>
          <w:tab w:val="left" w:pos="4253"/>
        </w:tabs>
        <w:jc w:val="center"/>
        <w:rPr>
          <w:b/>
          <w:bCs/>
          <w:sz w:val="22"/>
          <w:u w:val="single"/>
        </w:rPr>
      </w:pPr>
    </w:p>
    <w:p w14:paraId="77F9867E" w14:textId="77777777" w:rsidR="00585E5E" w:rsidRDefault="00585E5E" w:rsidP="00585E5E">
      <w:pPr>
        <w:pStyle w:val="Adressedelexpditeur"/>
        <w:ind w:right="261"/>
        <w:rPr>
          <w:bCs/>
          <w:sz w:val="24"/>
        </w:rPr>
      </w:pPr>
    </w:p>
    <w:p w14:paraId="3AA98C4E" w14:textId="2F05AD99" w:rsidR="00585E5E" w:rsidRDefault="00585E5E" w:rsidP="006C5C5C">
      <w:pPr>
        <w:pStyle w:val="Adressedelexpditeur"/>
        <w:ind w:right="544"/>
        <w:jc w:val="both"/>
        <w:rPr>
          <w:bCs/>
          <w:sz w:val="24"/>
        </w:rPr>
      </w:pPr>
      <w:r>
        <w:rPr>
          <w:bCs/>
          <w:sz w:val="24"/>
        </w:rPr>
        <w:t>Il est proposé par l</w:t>
      </w:r>
      <w:r w:rsidR="00544BA5">
        <w:rPr>
          <w:bCs/>
          <w:sz w:val="24"/>
        </w:rPr>
        <w:t>a</w:t>
      </w:r>
      <w:r>
        <w:rPr>
          <w:bCs/>
          <w:sz w:val="24"/>
        </w:rPr>
        <w:t xml:space="preserve"> conseill</w:t>
      </w:r>
      <w:r w:rsidR="00544BA5">
        <w:rPr>
          <w:bCs/>
          <w:sz w:val="24"/>
        </w:rPr>
        <w:t xml:space="preserve">ère Danye </w:t>
      </w:r>
      <w:r w:rsidR="00774E64">
        <w:rPr>
          <w:bCs/>
          <w:sz w:val="24"/>
        </w:rPr>
        <w:t>Simard et</w:t>
      </w:r>
      <w:r>
        <w:rPr>
          <w:bCs/>
          <w:sz w:val="24"/>
        </w:rPr>
        <w:t xml:space="preserve"> résolu à l’unanimité des Conseillers et des Conseillères présents :</w:t>
      </w:r>
    </w:p>
    <w:p w14:paraId="157861FB" w14:textId="77777777" w:rsidR="00585E5E" w:rsidRDefault="00585E5E" w:rsidP="006C5C5C">
      <w:pPr>
        <w:pStyle w:val="Adressedelexpditeur"/>
        <w:ind w:right="544"/>
        <w:jc w:val="both"/>
        <w:rPr>
          <w:bCs/>
          <w:sz w:val="24"/>
        </w:rPr>
      </w:pPr>
    </w:p>
    <w:p w14:paraId="4653A543" w14:textId="77777777" w:rsidR="00585E5E" w:rsidRDefault="00585E5E" w:rsidP="006C5C5C">
      <w:pPr>
        <w:pStyle w:val="Adressedelexpditeur"/>
        <w:ind w:right="544"/>
        <w:jc w:val="both"/>
        <w:rPr>
          <w:bCs/>
          <w:sz w:val="24"/>
        </w:rPr>
      </w:pPr>
    </w:p>
    <w:p w14:paraId="11F7D555" w14:textId="5D023913" w:rsidR="00585E5E" w:rsidRDefault="00585E5E" w:rsidP="006C5C5C">
      <w:pPr>
        <w:pStyle w:val="Adressedelexpditeur"/>
        <w:ind w:right="544"/>
        <w:jc w:val="both"/>
        <w:rPr>
          <w:bCs/>
          <w:sz w:val="24"/>
        </w:rPr>
      </w:pPr>
      <w:r>
        <w:rPr>
          <w:bCs/>
          <w:sz w:val="24"/>
        </w:rPr>
        <w:t xml:space="preserve">D’inscrire Marcelle Pedneault, </w:t>
      </w:r>
      <w:proofErr w:type="spellStart"/>
      <w:r>
        <w:rPr>
          <w:bCs/>
          <w:sz w:val="24"/>
        </w:rPr>
        <w:t>d.g</w:t>
      </w:r>
      <w:proofErr w:type="spellEnd"/>
      <w:r>
        <w:rPr>
          <w:bCs/>
          <w:sz w:val="24"/>
        </w:rPr>
        <w:t xml:space="preserve">, et greffière-trésorière au colloque des directeurs municipaux qui aura lieu 11 et 12 septembre 2024 au Petit Manoir du Casino au montant de 200$ plus taxes et de payer les frais inhérents. </w:t>
      </w:r>
    </w:p>
    <w:p w14:paraId="6BBFD71F" w14:textId="77777777" w:rsidR="00585E5E" w:rsidRDefault="00585E5E" w:rsidP="006C5C5C">
      <w:pPr>
        <w:pStyle w:val="Adressedelexpditeur"/>
        <w:ind w:right="544"/>
        <w:rPr>
          <w:bCs/>
          <w:sz w:val="24"/>
        </w:rPr>
      </w:pPr>
    </w:p>
    <w:p w14:paraId="350ABCCB" w14:textId="77777777" w:rsidR="00585E5E" w:rsidRPr="00585E5E" w:rsidRDefault="00585E5E" w:rsidP="00585E5E">
      <w:pPr>
        <w:pStyle w:val="Adressedelexpditeur"/>
        <w:tabs>
          <w:tab w:val="left" w:pos="3402"/>
          <w:tab w:val="left" w:pos="4253"/>
        </w:tabs>
        <w:jc w:val="center"/>
        <w:rPr>
          <w:b/>
          <w:bCs/>
          <w:sz w:val="22"/>
          <w:u w:val="single"/>
        </w:rPr>
      </w:pPr>
    </w:p>
    <w:p w14:paraId="1FF45D03" w14:textId="0338D562" w:rsidR="00D56A41" w:rsidRPr="00D56A41" w:rsidRDefault="00D56A41" w:rsidP="00D56A41">
      <w:pPr>
        <w:pStyle w:val="Adressedelexpditeur"/>
        <w:tabs>
          <w:tab w:val="left" w:pos="3402"/>
          <w:tab w:val="left" w:pos="4253"/>
        </w:tabs>
        <w:rPr>
          <w:sz w:val="22"/>
        </w:rPr>
      </w:pPr>
    </w:p>
    <w:p w14:paraId="2B2F3611" w14:textId="2F299A26" w:rsidR="00D56A41" w:rsidRDefault="000647B3" w:rsidP="006C5C5C">
      <w:pPr>
        <w:pStyle w:val="Adressedelexpditeur"/>
        <w:tabs>
          <w:tab w:val="left" w:pos="3402"/>
          <w:tab w:val="left" w:pos="4253"/>
        </w:tabs>
        <w:ind w:right="544"/>
        <w:jc w:val="center"/>
        <w:rPr>
          <w:b/>
          <w:sz w:val="22"/>
          <w:u w:val="single"/>
        </w:rPr>
      </w:pPr>
      <w:r>
        <w:rPr>
          <w:b/>
          <w:sz w:val="22"/>
          <w:u w:val="single"/>
        </w:rPr>
        <w:t>16-DÉPÔT D’UN PROJET POUR L’APPEL À PROJET D’UN BÂTIMENT DURABLE</w:t>
      </w:r>
    </w:p>
    <w:p w14:paraId="5264DCB4" w14:textId="77777777" w:rsidR="000647B3" w:rsidRDefault="000647B3" w:rsidP="006C5C5C">
      <w:pPr>
        <w:pStyle w:val="Adressedelexpditeur"/>
        <w:tabs>
          <w:tab w:val="left" w:pos="3402"/>
          <w:tab w:val="left" w:pos="4253"/>
        </w:tabs>
        <w:ind w:right="544"/>
        <w:jc w:val="center"/>
        <w:rPr>
          <w:b/>
          <w:sz w:val="22"/>
          <w:u w:val="single"/>
        </w:rPr>
      </w:pPr>
    </w:p>
    <w:p w14:paraId="2F2578F7" w14:textId="119B9D46" w:rsidR="000647B3" w:rsidRDefault="000647B3" w:rsidP="006C5C5C">
      <w:pPr>
        <w:pStyle w:val="Adressedelexpditeur"/>
        <w:tabs>
          <w:tab w:val="left" w:pos="3402"/>
          <w:tab w:val="left" w:pos="4253"/>
        </w:tabs>
        <w:ind w:right="544"/>
        <w:jc w:val="center"/>
        <w:rPr>
          <w:b/>
          <w:sz w:val="22"/>
          <w:u w:val="single"/>
        </w:rPr>
      </w:pPr>
      <w:r>
        <w:rPr>
          <w:b/>
          <w:sz w:val="22"/>
          <w:u w:val="single"/>
        </w:rPr>
        <w:t>RÉUNION 2024-07-529</w:t>
      </w:r>
      <w:r w:rsidR="00A30B94">
        <w:rPr>
          <w:b/>
          <w:sz w:val="22"/>
          <w:u w:val="single"/>
        </w:rPr>
        <w:t>6</w:t>
      </w:r>
    </w:p>
    <w:p w14:paraId="29C334AD" w14:textId="77777777" w:rsidR="000647B3" w:rsidRDefault="000647B3" w:rsidP="006C5C5C">
      <w:pPr>
        <w:pStyle w:val="Adressedelexpditeur"/>
        <w:tabs>
          <w:tab w:val="left" w:pos="3402"/>
          <w:tab w:val="left" w:pos="4253"/>
        </w:tabs>
        <w:ind w:right="544"/>
        <w:jc w:val="center"/>
        <w:rPr>
          <w:b/>
          <w:sz w:val="22"/>
          <w:u w:val="single"/>
        </w:rPr>
      </w:pPr>
    </w:p>
    <w:p w14:paraId="69D67B4F" w14:textId="703EFF66" w:rsidR="000647B3" w:rsidRDefault="000647B3" w:rsidP="006C5C5C">
      <w:pPr>
        <w:pStyle w:val="Adressedelexpditeur"/>
        <w:tabs>
          <w:tab w:val="left" w:pos="3402"/>
          <w:tab w:val="left" w:pos="4253"/>
        </w:tabs>
        <w:ind w:right="544"/>
        <w:rPr>
          <w:bCs/>
          <w:sz w:val="22"/>
        </w:rPr>
      </w:pPr>
      <w:r>
        <w:rPr>
          <w:bCs/>
          <w:sz w:val="22"/>
        </w:rPr>
        <w:t>Il est proposé par l</w:t>
      </w:r>
      <w:r w:rsidR="00544BA5">
        <w:rPr>
          <w:bCs/>
          <w:sz w:val="22"/>
        </w:rPr>
        <w:t>a</w:t>
      </w:r>
      <w:r>
        <w:rPr>
          <w:bCs/>
          <w:sz w:val="22"/>
        </w:rPr>
        <w:t xml:space="preserve"> conseill</w:t>
      </w:r>
      <w:r w:rsidR="00544BA5">
        <w:rPr>
          <w:bCs/>
          <w:sz w:val="22"/>
        </w:rPr>
        <w:t xml:space="preserve">ère Marie-Paule </w:t>
      </w:r>
      <w:proofErr w:type="gramStart"/>
      <w:r w:rsidR="00544BA5">
        <w:rPr>
          <w:bCs/>
          <w:sz w:val="22"/>
        </w:rPr>
        <w:t>Boudreault</w:t>
      </w:r>
      <w:r>
        <w:rPr>
          <w:bCs/>
          <w:sz w:val="22"/>
        </w:rPr>
        <w:t xml:space="preserve">  et</w:t>
      </w:r>
      <w:proofErr w:type="gramEnd"/>
      <w:r>
        <w:rPr>
          <w:bCs/>
          <w:sz w:val="22"/>
        </w:rPr>
        <w:t xml:space="preserve"> résolu à l’unanimité des Conseillers et des Conseillères présents :</w:t>
      </w:r>
    </w:p>
    <w:p w14:paraId="358545BA" w14:textId="77777777" w:rsidR="000647B3" w:rsidRDefault="000647B3" w:rsidP="006C5C5C">
      <w:pPr>
        <w:pStyle w:val="Adressedelexpditeur"/>
        <w:tabs>
          <w:tab w:val="left" w:pos="3402"/>
          <w:tab w:val="left" w:pos="4253"/>
        </w:tabs>
        <w:ind w:right="544"/>
        <w:rPr>
          <w:bCs/>
          <w:sz w:val="22"/>
        </w:rPr>
      </w:pPr>
    </w:p>
    <w:p w14:paraId="69C3C660" w14:textId="316AEA93" w:rsidR="000647B3" w:rsidRPr="000647B3" w:rsidRDefault="000647B3" w:rsidP="006C5C5C">
      <w:pPr>
        <w:pStyle w:val="Adressedelexpditeur"/>
        <w:tabs>
          <w:tab w:val="left" w:pos="3402"/>
          <w:tab w:val="left" w:pos="4253"/>
        </w:tabs>
        <w:ind w:right="544"/>
        <w:rPr>
          <w:bCs/>
          <w:sz w:val="22"/>
        </w:rPr>
      </w:pPr>
      <w:r>
        <w:rPr>
          <w:bCs/>
          <w:sz w:val="22"/>
        </w:rPr>
        <w:t>De déposer le projet pour l’appel à projet d’un bâtiment durable dans le cadre du programme Québec ami des aînés.</w:t>
      </w:r>
    </w:p>
    <w:p w14:paraId="4D39F6FA" w14:textId="77777777" w:rsidR="00D56A41" w:rsidRDefault="00D56A41" w:rsidP="00D56A41">
      <w:pPr>
        <w:pStyle w:val="Adressedelexpditeur"/>
        <w:tabs>
          <w:tab w:val="left" w:pos="3402"/>
          <w:tab w:val="left" w:pos="4253"/>
        </w:tabs>
        <w:jc w:val="center"/>
        <w:rPr>
          <w:b/>
          <w:sz w:val="22"/>
          <w:u w:val="single"/>
        </w:rPr>
      </w:pPr>
    </w:p>
    <w:p w14:paraId="045A89F8" w14:textId="3AE001DD" w:rsidR="006E3923" w:rsidRDefault="000647B3" w:rsidP="006E3923">
      <w:pPr>
        <w:ind w:right="828"/>
        <w:jc w:val="center"/>
        <w:rPr>
          <w:b/>
          <w:sz w:val="24"/>
          <w:u w:val="single"/>
        </w:rPr>
      </w:pPr>
      <w:r>
        <w:rPr>
          <w:b/>
          <w:sz w:val="24"/>
          <w:u w:val="single"/>
        </w:rPr>
        <w:t>17-DEMANDE DE PRÊT D’ÉQUIPEMENT ÉVÈNEMENT ROSE-ANNA</w:t>
      </w:r>
    </w:p>
    <w:p w14:paraId="273B1DE9" w14:textId="77777777" w:rsidR="000647B3" w:rsidRDefault="000647B3" w:rsidP="006E3923">
      <w:pPr>
        <w:ind w:right="828"/>
        <w:jc w:val="center"/>
        <w:rPr>
          <w:b/>
          <w:sz w:val="24"/>
          <w:u w:val="single"/>
        </w:rPr>
      </w:pPr>
    </w:p>
    <w:p w14:paraId="2578D5D6" w14:textId="3FB329D9" w:rsidR="000647B3" w:rsidRDefault="000647B3" w:rsidP="006E3923">
      <w:pPr>
        <w:ind w:right="828"/>
        <w:jc w:val="center"/>
        <w:rPr>
          <w:b/>
          <w:sz w:val="24"/>
          <w:u w:val="single"/>
        </w:rPr>
      </w:pPr>
      <w:r>
        <w:rPr>
          <w:b/>
          <w:sz w:val="24"/>
          <w:u w:val="single"/>
        </w:rPr>
        <w:t>RÉSOLUTION 2024-07-529</w:t>
      </w:r>
      <w:r w:rsidR="00A30B94">
        <w:rPr>
          <w:b/>
          <w:sz w:val="24"/>
          <w:u w:val="single"/>
        </w:rPr>
        <w:t>7</w:t>
      </w:r>
    </w:p>
    <w:p w14:paraId="66BD00A8" w14:textId="77777777" w:rsidR="007E5D84" w:rsidRDefault="007E5D84" w:rsidP="006E3923">
      <w:pPr>
        <w:ind w:right="828"/>
        <w:jc w:val="center"/>
        <w:rPr>
          <w:b/>
          <w:sz w:val="24"/>
          <w:u w:val="single"/>
        </w:rPr>
      </w:pPr>
    </w:p>
    <w:p w14:paraId="1CC61D1E" w14:textId="5C3BA65D" w:rsidR="000647B3" w:rsidRDefault="000647B3" w:rsidP="00544BA5">
      <w:pPr>
        <w:ind w:right="828"/>
        <w:jc w:val="both"/>
        <w:rPr>
          <w:bCs/>
          <w:sz w:val="24"/>
        </w:rPr>
      </w:pPr>
      <w:r>
        <w:rPr>
          <w:bCs/>
          <w:sz w:val="24"/>
        </w:rPr>
        <w:t xml:space="preserve">Il est proposé par le conseiller   </w:t>
      </w:r>
      <w:r w:rsidR="00544BA5">
        <w:rPr>
          <w:bCs/>
          <w:sz w:val="24"/>
        </w:rPr>
        <w:t xml:space="preserve">Donald </w:t>
      </w:r>
      <w:proofErr w:type="gramStart"/>
      <w:r w:rsidR="00544BA5">
        <w:rPr>
          <w:bCs/>
          <w:sz w:val="24"/>
        </w:rPr>
        <w:t>Belley</w:t>
      </w:r>
      <w:r>
        <w:rPr>
          <w:bCs/>
          <w:sz w:val="24"/>
        </w:rPr>
        <w:t xml:space="preserve">  et</w:t>
      </w:r>
      <w:proofErr w:type="gramEnd"/>
      <w:r>
        <w:rPr>
          <w:bCs/>
          <w:sz w:val="24"/>
        </w:rPr>
        <w:t xml:space="preserve"> résolu à l’unanimité des Conseillers et des Conseillères présents :</w:t>
      </w:r>
    </w:p>
    <w:p w14:paraId="215648B5" w14:textId="77777777" w:rsidR="007E5D84" w:rsidRDefault="007E5D84" w:rsidP="00544BA5">
      <w:pPr>
        <w:ind w:right="828"/>
        <w:jc w:val="both"/>
        <w:rPr>
          <w:bCs/>
          <w:sz w:val="24"/>
        </w:rPr>
      </w:pPr>
    </w:p>
    <w:p w14:paraId="79C8B7F9" w14:textId="32356E1E" w:rsidR="007E5D84" w:rsidRDefault="007E5D84" w:rsidP="00544BA5">
      <w:pPr>
        <w:ind w:right="828"/>
        <w:jc w:val="both"/>
        <w:rPr>
          <w:bCs/>
          <w:sz w:val="24"/>
        </w:rPr>
      </w:pPr>
      <w:r>
        <w:rPr>
          <w:bCs/>
          <w:sz w:val="24"/>
        </w:rPr>
        <w:t xml:space="preserve">De prêter des cônes </w:t>
      </w:r>
      <w:r w:rsidR="00064928">
        <w:rPr>
          <w:bCs/>
          <w:sz w:val="24"/>
        </w:rPr>
        <w:t>orange</w:t>
      </w:r>
      <w:r>
        <w:rPr>
          <w:bCs/>
          <w:sz w:val="24"/>
        </w:rPr>
        <w:t xml:space="preserve"> ainsi que deux tréteaux pour les 27 juillet, 10 </w:t>
      </w:r>
      <w:r w:rsidR="00064928">
        <w:rPr>
          <w:bCs/>
          <w:sz w:val="24"/>
        </w:rPr>
        <w:t>août</w:t>
      </w:r>
      <w:r>
        <w:rPr>
          <w:bCs/>
          <w:sz w:val="24"/>
        </w:rPr>
        <w:t xml:space="preserve"> et 31 août à Héritage Charlevoix pour les trois évènements à la ferme Rose-Anna.</w:t>
      </w:r>
    </w:p>
    <w:p w14:paraId="60F237B5" w14:textId="77777777" w:rsidR="000647B3" w:rsidRDefault="000647B3" w:rsidP="000647B3">
      <w:pPr>
        <w:ind w:right="828"/>
        <w:rPr>
          <w:bCs/>
          <w:sz w:val="24"/>
        </w:rPr>
      </w:pPr>
    </w:p>
    <w:p w14:paraId="0D1D4166" w14:textId="06FCC5CD" w:rsidR="006378EA" w:rsidRPr="006378EA" w:rsidRDefault="006378EA" w:rsidP="006378EA">
      <w:pPr>
        <w:tabs>
          <w:tab w:val="left" w:pos="450"/>
          <w:tab w:val="left" w:pos="567"/>
          <w:tab w:val="left" w:pos="851"/>
        </w:tabs>
        <w:jc w:val="center"/>
        <w:rPr>
          <w:rFonts w:ascii="Arial" w:hAnsi="Arial"/>
          <w:b/>
          <w:sz w:val="22"/>
          <w:szCs w:val="22"/>
          <w:u w:val="single"/>
          <w:lang w:eastAsia="fr-CA"/>
        </w:rPr>
      </w:pPr>
      <w:r>
        <w:rPr>
          <w:rFonts w:ascii="Arial" w:hAnsi="Arial"/>
          <w:b/>
          <w:sz w:val="22"/>
          <w:szCs w:val="22"/>
          <w:u w:val="single"/>
          <w:lang w:eastAsia="fr-CA"/>
        </w:rPr>
        <w:t>18-</w:t>
      </w:r>
      <w:r w:rsidRPr="006378EA">
        <w:rPr>
          <w:rFonts w:ascii="Arial" w:hAnsi="Arial"/>
          <w:b/>
          <w:sz w:val="22"/>
          <w:szCs w:val="22"/>
          <w:u w:val="single"/>
          <w:lang w:eastAsia="fr-CA"/>
        </w:rPr>
        <w:t xml:space="preserve"> DEMANDE DE DÉROGATION MINEURE RELATIVE À LA CONSTRUCTION D’UNE SERRE D’UNE SUPERFICIE ET HAUTEUR AU-DELÀ DU MAXIMUM PERMIS (42, RANG DES LACS</w:t>
      </w:r>
      <w:r w:rsidR="0097262C">
        <w:rPr>
          <w:rFonts w:ascii="Arial" w:hAnsi="Arial"/>
          <w:b/>
          <w:sz w:val="22"/>
          <w:szCs w:val="22"/>
          <w:u w:val="single"/>
          <w:lang w:eastAsia="fr-CA"/>
        </w:rPr>
        <w:t>)</w:t>
      </w:r>
    </w:p>
    <w:p w14:paraId="3662AD03" w14:textId="77777777" w:rsidR="006378EA" w:rsidRPr="006378EA" w:rsidRDefault="006378EA" w:rsidP="006378EA">
      <w:pPr>
        <w:tabs>
          <w:tab w:val="left" w:pos="450"/>
          <w:tab w:val="left" w:pos="567"/>
          <w:tab w:val="left" w:pos="851"/>
        </w:tabs>
        <w:jc w:val="center"/>
        <w:rPr>
          <w:rFonts w:ascii="Arial" w:hAnsi="Arial"/>
          <w:b/>
          <w:sz w:val="22"/>
          <w:szCs w:val="22"/>
          <w:u w:val="single"/>
          <w:lang w:eastAsia="fr-CA"/>
        </w:rPr>
      </w:pPr>
    </w:p>
    <w:p w14:paraId="02942675" w14:textId="1394D10B" w:rsidR="006378EA" w:rsidRPr="006378EA" w:rsidRDefault="006378EA" w:rsidP="006378EA">
      <w:pPr>
        <w:tabs>
          <w:tab w:val="left" w:pos="450"/>
          <w:tab w:val="left" w:pos="567"/>
          <w:tab w:val="left" w:pos="851"/>
        </w:tabs>
        <w:jc w:val="center"/>
        <w:rPr>
          <w:rFonts w:ascii="Arial" w:hAnsi="Arial"/>
          <w:sz w:val="22"/>
          <w:szCs w:val="22"/>
          <w:u w:val="single"/>
          <w:lang w:eastAsia="fr-CA"/>
        </w:rPr>
      </w:pPr>
      <w:r w:rsidRPr="006378EA">
        <w:rPr>
          <w:rFonts w:ascii="Arial" w:hAnsi="Arial"/>
          <w:sz w:val="22"/>
          <w:szCs w:val="22"/>
          <w:u w:val="single"/>
          <w:lang w:eastAsia="fr-CA"/>
        </w:rPr>
        <w:t xml:space="preserve">RÉSOLUTION </w:t>
      </w:r>
      <w:r>
        <w:rPr>
          <w:rFonts w:ascii="Arial" w:hAnsi="Arial"/>
          <w:sz w:val="22"/>
          <w:szCs w:val="22"/>
          <w:u w:val="single"/>
          <w:lang w:eastAsia="fr-CA"/>
        </w:rPr>
        <w:t>2024-07-529</w:t>
      </w:r>
      <w:r w:rsidR="00A30B94">
        <w:rPr>
          <w:rFonts w:ascii="Arial" w:hAnsi="Arial"/>
          <w:sz w:val="22"/>
          <w:szCs w:val="22"/>
          <w:u w:val="single"/>
          <w:lang w:eastAsia="fr-CA"/>
        </w:rPr>
        <w:t>8</w:t>
      </w:r>
    </w:p>
    <w:p w14:paraId="08940C3B" w14:textId="77777777" w:rsidR="006378EA" w:rsidRPr="006378EA" w:rsidRDefault="006378EA" w:rsidP="006378EA">
      <w:pPr>
        <w:tabs>
          <w:tab w:val="left" w:pos="450"/>
          <w:tab w:val="left" w:pos="567"/>
          <w:tab w:val="left" w:pos="851"/>
        </w:tabs>
        <w:rPr>
          <w:rFonts w:ascii="Arial" w:hAnsi="Arial"/>
          <w:b/>
          <w:sz w:val="22"/>
          <w:szCs w:val="22"/>
          <w:u w:val="single"/>
          <w:lang w:eastAsia="fr-CA"/>
        </w:rPr>
      </w:pPr>
    </w:p>
    <w:p w14:paraId="32A5EFFB" w14:textId="77777777" w:rsidR="006378EA" w:rsidRPr="006378EA" w:rsidRDefault="006378EA" w:rsidP="006378EA">
      <w:pPr>
        <w:tabs>
          <w:tab w:val="left" w:pos="450"/>
          <w:tab w:val="left" w:pos="567"/>
          <w:tab w:val="left" w:pos="851"/>
        </w:tabs>
        <w:jc w:val="both"/>
        <w:rPr>
          <w:rFonts w:ascii="Arial" w:hAnsi="Arial"/>
          <w:sz w:val="22"/>
          <w:szCs w:val="22"/>
          <w:lang w:eastAsia="fr-CA"/>
        </w:rPr>
      </w:pPr>
      <w:r w:rsidRPr="006378EA">
        <w:rPr>
          <w:rFonts w:ascii="Arial" w:hAnsi="Arial"/>
          <w:sz w:val="22"/>
          <w:szCs w:val="22"/>
          <w:lang w:eastAsia="fr-CA"/>
        </w:rPr>
        <w:t>CONSIDÉRANT qu’une demande de dérogation mineure a été déposée le 14 juin 2024;</w:t>
      </w:r>
    </w:p>
    <w:p w14:paraId="22F431AA" w14:textId="77777777" w:rsidR="006378EA" w:rsidRPr="006378EA" w:rsidRDefault="006378EA" w:rsidP="006378EA">
      <w:pPr>
        <w:tabs>
          <w:tab w:val="left" w:pos="450"/>
          <w:tab w:val="left" w:pos="567"/>
          <w:tab w:val="left" w:pos="851"/>
        </w:tabs>
        <w:jc w:val="both"/>
        <w:rPr>
          <w:rFonts w:ascii="Arial" w:hAnsi="Arial"/>
          <w:sz w:val="22"/>
          <w:szCs w:val="22"/>
          <w:lang w:eastAsia="fr-CA"/>
        </w:rPr>
      </w:pPr>
    </w:p>
    <w:p w14:paraId="0D2207E9" w14:textId="77777777" w:rsidR="006378EA" w:rsidRPr="006378EA" w:rsidRDefault="006378EA" w:rsidP="006378EA">
      <w:pPr>
        <w:tabs>
          <w:tab w:val="left" w:pos="450"/>
          <w:tab w:val="left" w:pos="567"/>
          <w:tab w:val="left" w:pos="851"/>
        </w:tabs>
        <w:jc w:val="both"/>
        <w:rPr>
          <w:rFonts w:ascii="Arial" w:hAnsi="Arial"/>
          <w:sz w:val="22"/>
          <w:szCs w:val="22"/>
          <w:lang w:eastAsia="fr-CA"/>
        </w:rPr>
      </w:pPr>
      <w:r w:rsidRPr="006378EA">
        <w:rPr>
          <w:rFonts w:ascii="Arial" w:hAnsi="Arial"/>
          <w:sz w:val="22"/>
          <w:szCs w:val="22"/>
          <w:lang w:eastAsia="fr-CA"/>
        </w:rPr>
        <w:t>CONSIDÉRANT qu’un avis public a été publié en date du 24 juin 2024;</w:t>
      </w:r>
    </w:p>
    <w:p w14:paraId="6D9639DD" w14:textId="77777777" w:rsidR="006378EA" w:rsidRPr="006378EA" w:rsidRDefault="006378EA" w:rsidP="006378EA">
      <w:pPr>
        <w:tabs>
          <w:tab w:val="left" w:pos="450"/>
          <w:tab w:val="left" w:pos="567"/>
          <w:tab w:val="left" w:pos="851"/>
        </w:tabs>
        <w:jc w:val="both"/>
        <w:rPr>
          <w:rFonts w:ascii="Arial" w:hAnsi="Arial"/>
          <w:sz w:val="22"/>
          <w:szCs w:val="22"/>
          <w:lang w:eastAsia="fr-CA"/>
        </w:rPr>
      </w:pPr>
    </w:p>
    <w:p w14:paraId="3736CF08" w14:textId="77777777" w:rsidR="006378EA" w:rsidRPr="006378EA" w:rsidRDefault="006378EA" w:rsidP="006378EA">
      <w:pPr>
        <w:tabs>
          <w:tab w:val="left" w:pos="450"/>
          <w:tab w:val="left" w:pos="567"/>
          <w:tab w:val="left" w:pos="851"/>
        </w:tabs>
        <w:jc w:val="both"/>
        <w:rPr>
          <w:rFonts w:ascii="Arial" w:hAnsi="Arial"/>
          <w:sz w:val="22"/>
          <w:szCs w:val="22"/>
          <w:lang w:eastAsia="fr-CA"/>
        </w:rPr>
      </w:pPr>
      <w:r w:rsidRPr="006378EA">
        <w:rPr>
          <w:rFonts w:ascii="Arial" w:hAnsi="Arial"/>
          <w:sz w:val="22"/>
          <w:szCs w:val="22"/>
          <w:lang w:eastAsia="fr-CA"/>
        </w:rPr>
        <w:t>CONSIDÉRANT qu’il s’agit de permettre la construction d’une serre ayant une superficie et hauteur au-delà des normes prescrites au règlement de zonage 228-35;</w:t>
      </w:r>
    </w:p>
    <w:p w14:paraId="4CB12BD0" w14:textId="77777777" w:rsidR="006378EA" w:rsidRPr="006378EA" w:rsidRDefault="006378EA" w:rsidP="006378EA">
      <w:pPr>
        <w:tabs>
          <w:tab w:val="left" w:pos="450"/>
          <w:tab w:val="left" w:pos="567"/>
          <w:tab w:val="left" w:pos="851"/>
        </w:tabs>
        <w:jc w:val="both"/>
        <w:rPr>
          <w:rFonts w:ascii="Arial" w:hAnsi="Arial"/>
          <w:sz w:val="22"/>
          <w:szCs w:val="22"/>
          <w:lang w:eastAsia="fr-CA"/>
        </w:rPr>
      </w:pPr>
    </w:p>
    <w:p w14:paraId="43EAB676" w14:textId="77777777" w:rsidR="006378EA" w:rsidRPr="006378EA" w:rsidRDefault="006378EA" w:rsidP="006378EA">
      <w:pPr>
        <w:tabs>
          <w:tab w:val="left" w:pos="450"/>
          <w:tab w:val="left" w:pos="567"/>
          <w:tab w:val="left" w:pos="851"/>
        </w:tabs>
        <w:jc w:val="both"/>
        <w:rPr>
          <w:rFonts w:ascii="Arial" w:hAnsi="Arial"/>
          <w:sz w:val="22"/>
          <w:szCs w:val="22"/>
          <w:lang w:eastAsia="fr-CA"/>
        </w:rPr>
      </w:pPr>
      <w:r w:rsidRPr="006378EA">
        <w:rPr>
          <w:rFonts w:ascii="Arial" w:hAnsi="Arial"/>
          <w:sz w:val="22"/>
          <w:szCs w:val="22"/>
          <w:lang w:eastAsia="fr-CA"/>
        </w:rPr>
        <w:t>CONSIDÉRANT que la demande vise à construire une serre de 25,5 mètres carrés alors que le règlement de zonage prescrit une superficie maximale de 15 mètres carrés pour un terrain de moins 1500 mètres carrés;</w:t>
      </w:r>
    </w:p>
    <w:p w14:paraId="1E6695ED" w14:textId="77777777" w:rsidR="006378EA" w:rsidRPr="006378EA" w:rsidRDefault="006378EA" w:rsidP="006378EA">
      <w:pPr>
        <w:tabs>
          <w:tab w:val="left" w:pos="450"/>
          <w:tab w:val="left" w:pos="567"/>
          <w:tab w:val="left" w:pos="851"/>
        </w:tabs>
        <w:jc w:val="both"/>
        <w:rPr>
          <w:rFonts w:ascii="Arial" w:hAnsi="Arial"/>
          <w:sz w:val="22"/>
          <w:szCs w:val="22"/>
          <w:lang w:eastAsia="fr-CA"/>
        </w:rPr>
      </w:pPr>
    </w:p>
    <w:p w14:paraId="60925C65" w14:textId="77777777" w:rsidR="006378EA" w:rsidRPr="006378EA" w:rsidRDefault="006378EA" w:rsidP="006378EA">
      <w:pPr>
        <w:tabs>
          <w:tab w:val="left" w:pos="450"/>
          <w:tab w:val="left" w:pos="567"/>
          <w:tab w:val="left" w:pos="851"/>
        </w:tabs>
        <w:jc w:val="both"/>
        <w:rPr>
          <w:rFonts w:ascii="Arial" w:hAnsi="Arial"/>
          <w:sz w:val="22"/>
          <w:szCs w:val="22"/>
          <w:lang w:eastAsia="fr-CA"/>
        </w:rPr>
      </w:pPr>
      <w:r w:rsidRPr="006378EA">
        <w:rPr>
          <w:rFonts w:ascii="Arial" w:hAnsi="Arial"/>
          <w:sz w:val="22"/>
          <w:szCs w:val="22"/>
          <w:lang w:eastAsia="fr-CA"/>
        </w:rPr>
        <w:t>CONSIDÉRANT que lot 6 052 270 possède une superficie 1152 mètres carrés et qu’à partir d’un terrain de 1500 mètres carrés, la superficie maximale permis pour une serre est de 25 mètres carrés;</w:t>
      </w:r>
    </w:p>
    <w:p w14:paraId="69EF6A7A" w14:textId="77777777" w:rsidR="006378EA" w:rsidRPr="006378EA" w:rsidRDefault="006378EA" w:rsidP="006378EA">
      <w:pPr>
        <w:tabs>
          <w:tab w:val="left" w:pos="450"/>
          <w:tab w:val="left" w:pos="567"/>
          <w:tab w:val="left" w:pos="851"/>
        </w:tabs>
        <w:jc w:val="both"/>
        <w:rPr>
          <w:rFonts w:ascii="Arial" w:hAnsi="Arial"/>
          <w:sz w:val="22"/>
          <w:szCs w:val="22"/>
          <w:lang w:eastAsia="fr-CA"/>
        </w:rPr>
      </w:pPr>
    </w:p>
    <w:p w14:paraId="20D4B7B8" w14:textId="77777777" w:rsidR="006378EA" w:rsidRPr="006378EA" w:rsidRDefault="006378EA" w:rsidP="006378EA">
      <w:pPr>
        <w:tabs>
          <w:tab w:val="left" w:pos="450"/>
          <w:tab w:val="left" w:pos="567"/>
          <w:tab w:val="left" w:pos="851"/>
        </w:tabs>
        <w:jc w:val="both"/>
        <w:rPr>
          <w:rFonts w:ascii="Arial" w:hAnsi="Arial"/>
          <w:sz w:val="22"/>
          <w:szCs w:val="22"/>
          <w:lang w:eastAsia="fr-CA"/>
        </w:rPr>
      </w:pPr>
      <w:r w:rsidRPr="006378EA">
        <w:rPr>
          <w:rFonts w:ascii="Arial" w:hAnsi="Arial"/>
          <w:sz w:val="22"/>
          <w:szCs w:val="22"/>
          <w:lang w:eastAsia="fr-CA"/>
        </w:rPr>
        <w:t xml:space="preserve">CONSIDÉRANT que la hauteur de la serre demandée serait de 4,5 mètres alors que le règlement prévoit une hauteur maximale de 4 mètres pour ce type de construction; </w:t>
      </w:r>
    </w:p>
    <w:p w14:paraId="1B98C8D1" w14:textId="77777777" w:rsidR="006378EA" w:rsidRPr="006378EA" w:rsidRDefault="006378EA" w:rsidP="006378EA">
      <w:pPr>
        <w:tabs>
          <w:tab w:val="left" w:pos="450"/>
          <w:tab w:val="left" w:pos="567"/>
          <w:tab w:val="left" w:pos="851"/>
        </w:tabs>
        <w:jc w:val="both"/>
        <w:rPr>
          <w:rFonts w:ascii="Arial" w:hAnsi="Arial"/>
          <w:sz w:val="22"/>
          <w:szCs w:val="22"/>
          <w:lang w:eastAsia="fr-CA"/>
        </w:rPr>
      </w:pPr>
    </w:p>
    <w:p w14:paraId="4F5CAB87" w14:textId="77777777" w:rsidR="006378EA" w:rsidRPr="006378EA" w:rsidRDefault="006378EA" w:rsidP="006378EA">
      <w:pPr>
        <w:tabs>
          <w:tab w:val="left" w:pos="450"/>
          <w:tab w:val="left" w:pos="567"/>
          <w:tab w:val="left" w:pos="851"/>
        </w:tabs>
        <w:jc w:val="both"/>
        <w:rPr>
          <w:rFonts w:ascii="Arial" w:hAnsi="Arial"/>
          <w:sz w:val="22"/>
          <w:szCs w:val="22"/>
          <w:lang w:eastAsia="fr-CA"/>
        </w:rPr>
      </w:pPr>
      <w:r w:rsidRPr="006378EA">
        <w:rPr>
          <w:rFonts w:ascii="Arial" w:hAnsi="Arial"/>
          <w:sz w:val="22"/>
          <w:szCs w:val="22"/>
          <w:lang w:eastAsia="fr-CA"/>
        </w:rPr>
        <w:lastRenderedPageBreak/>
        <w:t>CONSIDÉRANT qu’il s’agit d’une serre attenante à la résidence qui s’inscrit dans la continuité de vision écologique du projet de construction;</w:t>
      </w:r>
    </w:p>
    <w:p w14:paraId="312D3D53" w14:textId="77777777" w:rsidR="006378EA" w:rsidRPr="006378EA" w:rsidRDefault="006378EA" w:rsidP="006378EA">
      <w:pPr>
        <w:tabs>
          <w:tab w:val="left" w:pos="450"/>
          <w:tab w:val="left" w:pos="567"/>
          <w:tab w:val="left" w:pos="851"/>
        </w:tabs>
        <w:jc w:val="both"/>
        <w:rPr>
          <w:rFonts w:ascii="Arial" w:hAnsi="Arial"/>
          <w:sz w:val="22"/>
          <w:szCs w:val="22"/>
          <w:lang w:eastAsia="fr-CA"/>
        </w:rPr>
      </w:pPr>
    </w:p>
    <w:p w14:paraId="2F96667B" w14:textId="77777777" w:rsidR="006378EA" w:rsidRPr="006378EA" w:rsidRDefault="006378EA" w:rsidP="006378EA">
      <w:pPr>
        <w:tabs>
          <w:tab w:val="left" w:pos="450"/>
          <w:tab w:val="left" w:pos="567"/>
          <w:tab w:val="left" w:pos="851"/>
        </w:tabs>
        <w:jc w:val="both"/>
        <w:rPr>
          <w:rFonts w:ascii="Arial" w:hAnsi="Arial"/>
          <w:sz w:val="22"/>
          <w:szCs w:val="22"/>
          <w:lang w:eastAsia="fr-CA"/>
        </w:rPr>
      </w:pPr>
      <w:r w:rsidRPr="006378EA">
        <w:rPr>
          <w:rFonts w:ascii="Arial" w:hAnsi="Arial"/>
          <w:sz w:val="22"/>
          <w:szCs w:val="22"/>
          <w:lang w:eastAsia="fr-CA"/>
        </w:rPr>
        <w:t>CONSIDÉRANT l’harmonisation de la serre projetée à la construction résidentielle selon la modélisation 3D et les plans soumis par le propriétaire;</w:t>
      </w:r>
    </w:p>
    <w:p w14:paraId="37E6418B" w14:textId="77777777" w:rsidR="006378EA" w:rsidRPr="006378EA" w:rsidRDefault="006378EA" w:rsidP="006378EA">
      <w:pPr>
        <w:tabs>
          <w:tab w:val="left" w:pos="450"/>
          <w:tab w:val="left" w:pos="567"/>
          <w:tab w:val="left" w:pos="851"/>
        </w:tabs>
        <w:jc w:val="both"/>
        <w:rPr>
          <w:rFonts w:ascii="Arial" w:hAnsi="Arial"/>
          <w:sz w:val="22"/>
          <w:szCs w:val="22"/>
          <w:lang w:eastAsia="fr-CA"/>
        </w:rPr>
      </w:pPr>
    </w:p>
    <w:p w14:paraId="176D4891" w14:textId="77777777" w:rsidR="006378EA" w:rsidRPr="006378EA" w:rsidRDefault="006378EA" w:rsidP="006378EA">
      <w:pPr>
        <w:tabs>
          <w:tab w:val="left" w:pos="450"/>
          <w:tab w:val="left" w:pos="567"/>
          <w:tab w:val="left" w:pos="851"/>
        </w:tabs>
        <w:jc w:val="both"/>
        <w:rPr>
          <w:rFonts w:ascii="Arial" w:hAnsi="Arial"/>
          <w:sz w:val="22"/>
          <w:szCs w:val="22"/>
          <w:lang w:eastAsia="fr-CA"/>
        </w:rPr>
      </w:pPr>
      <w:r w:rsidRPr="006378EA">
        <w:rPr>
          <w:rFonts w:ascii="Arial" w:hAnsi="Arial"/>
          <w:sz w:val="22"/>
          <w:szCs w:val="22"/>
          <w:lang w:eastAsia="fr-CA"/>
        </w:rPr>
        <w:t>CONSIDÉRANT l’implantation de la serre qui ne sera pas visible à partir de la voie publique;</w:t>
      </w:r>
    </w:p>
    <w:p w14:paraId="568598B3" w14:textId="77777777" w:rsidR="006378EA" w:rsidRPr="006378EA" w:rsidRDefault="006378EA" w:rsidP="006378EA">
      <w:pPr>
        <w:tabs>
          <w:tab w:val="left" w:pos="450"/>
          <w:tab w:val="left" w:pos="567"/>
          <w:tab w:val="left" w:pos="851"/>
        </w:tabs>
        <w:jc w:val="both"/>
        <w:rPr>
          <w:rFonts w:ascii="Arial" w:hAnsi="Arial"/>
          <w:sz w:val="22"/>
          <w:szCs w:val="22"/>
          <w:lang w:eastAsia="fr-CA"/>
        </w:rPr>
      </w:pPr>
    </w:p>
    <w:p w14:paraId="5E3FE371" w14:textId="77777777" w:rsidR="006378EA" w:rsidRPr="006378EA" w:rsidRDefault="006378EA" w:rsidP="006378EA">
      <w:pPr>
        <w:tabs>
          <w:tab w:val="left" w:pos="450"/>
          <w:tab w:val="left" w:pos="567"/>
          <w:tab w:val="left" w:pos="851"/>
        </w:tabs>
        <w:jc w:val="both"/>
        <w:rPr>
          <w:rFonts w:ascii="Arial" w:hAnsi="Arial"/>
          <w:sz w:val="22"/>
          <w:szCs w:val="22"/>
          <w:lang w:eastAsia="fr-CA"/>
        </w:rPr>
      </w:pPr>
      <w:r w:rsidRPr="006378EA">
        <w:rPr>
          <w:rFonts w:ascii="Arial" w:hAnsi="Arial"/>
          <w:sz w:val="22"/>
          <w:szCs w:val="22"/>
          <w:lang w:eastAsia="fr-CA"/>
        </w:rPr>
        <w:t>CONSIDÉRANT que cette dérogation est considérée comme mineure;</w:t>
      </w:r>
    </w:p>
    <w:p w14:paraId="54054CC7" w14:textId="77777777" w:rsidR="006378EA" w:rsidRPr="006378EA" w:rsidRDefault="006378EA" w:rsidP="006378EA">
      <w:pPr>
        <w:tabs>
          <w:tab w:val="left" w:pos="450"/>
          <w:tab w:val="left" w:pos="567"/>
          <w:tab w:val="left" w:pos="851"/>
        </w:tabs>
        <w:jc w:val="both"/>
        <w:rPr>
          <w:rFonts w:ascii="Arial" w:hAnsi="Arial"/>
          <w:sz w:val="22"/>
          <w:szCs w:val="22"/>
          <w:lang w:eastAsia="fr-CA"/>
        </w:rPr>
      </w:pPr>
    </w:p>
    <w:p w14:paraId="6A5F4941" w14:textId="77777777" w:rsidR="006378EA" w:rsidRPr="006378EA" w:rsidRDefault="006378EA" w:rsidP="006378EA">
      <w:pPr>
        <w:tabs>
          <w:tab w:val="left" w:pos="450"/>
          <w:tab w:val="left" w:pos="567"/>
          <w:tab w:val="left" w:pos="851"/>
        </w:tabs>
        <w:jc w:val="both"/>
        <w:rPr>
          <w:rFonts w:ascii="Arial" w:hAnsi="Arial"/>
          <w:sz w:val="22"/>
          <w:szCs w:val="22"/>
          <w:lang w:eastAsia="fr-CA"/>
        </w:rPr>
      </w:pPr>
      <w:r w:rsidRPr="006378EA">
        <w:rPr>
          <w:rFonts w:ascii="Arial" w:hAnsi="Arial"/>
          <w:sz w:val="22"/>
          <w:szCs w:val="22"/>
          <w:lang w:eastAsia="fr-CA"/>
        </w:rPr>
        <w:t>CONSIDÉRANT que le conseil municipal est favorable à la construction d’une serre possédant la superficie et hauteur demandées, le tout tel qu’illustré dans la demande de dérogation mineure;</w:t>
      </w:r>
    </w:p>
    <w:p w14:paraId="648A3015" w14:textId="77777777" w:rsidR="006378EA" w:rsidRPr="006378EA" w:rsidRDefault="006378EA" w:rsidP="006378EA">
      <w:pPr>
        <w:tabs>
          <w:tab w:val="left" w:pos="450"/>
          <w:tab w:val="left" w:pos="567"/>
          <w:tab w:val="left" w:pos="851"/>
        </w:tabs>
        <w:jc w:val="both"/>
        <w:rPr>
          <w:rFonts w:ascii="Arial" w:hAnsi="Arial"/>
          <w:sz w:val="22"/>
          <w:szCs w:val="22"/>
          <w:lang w:eastAsia="fr-CA"/>
        </w:rPr>
      </w:pPr>
    </w:p>
    <w:p w14:paraId="24637DEE" w14:textId="77777777" w:rsidR="006378EA" w:rsidRPr="006378EA" w:rsidRDefault="006378EA" w:rsidP="006378EA">
      <w:pPr>
        <w:tabs>
          <w:tab w:val="left" w:pos="450"/>
          <w:tab w:val="left" w:pos="567"/>
          <w:tab w:val="left" w:pos="851"/>
        </w:tabs>
        <w:jc w:val="both"/>
        <w:rPr>
          <w:rFonts w:ascii="Arial" w:hAnsi="Arial"/>
          <w:sz w:val="22"/>
          <w:szCs w:val="22"/>
          <w:lang w:eastAsia="fr-CA"/>
        </w:rPr>
      </w:pPr>
      <w:r w:rsidRPr="006378EA">
        <w:rPr>
          <w:rFonts w:ascii="Arial" w:hAnsi="Arial"/>
          <w:sz w:val="22"/>
          <w:szCs w:val="22"/>
          <w:lang w:eastAsia="fr-CA"/>
        </w:rPr>
        <w:t>CONSIDÉRANT que cette dérogation ne causerait pas de préjudice aux propriétés voisines;</w:t>
      </w:r>
    </w:p>
    <w:p w14:paraId="17E2E74F" w14:textId="77777777" w:rsidR="006378EA" w:rsidRPr="006378EA" w:rsidRDefault="006378EA" w:rsidP="006378EA">
      <w:pPr>
        <w:tabs>
          <w:tab w:val="left" w:pos="450"/>
          <w:tab w:val="left" w:pos="567"/>
          <w:tab w:val="left" w:pos="851"/>
        </w:tabs>
        <w:rPr>
          <w:rFonts w:ascii="Arial" w:hAnsi="Arial"/>
          <w:sz w:val="22"/>
          <w:szCs w:val="22"/>
          <w:lang w:eastAsia="fr-CA"/>
        </w:rPr>
      </w:pPr>
    </w:p>
    <w:p w14:paraId="76D07EFD" w14:textId="77777777" w:rsidR="006378EA" w:rsidRPr="006378EA" w:rsidRDefault="006378EA" w:rsidP="006378EA">
      <w:pPr>
        <w:tabs>
          <w:tab w:val="left" w:pos="450"/>
          <w:tab w:val="left" w:pos="567"/>
          <w:tab w:val="left" w:pos="851"/>
        </w:tabs>
        <w:jc w:val="both"/>
        <w:rPr>
          <w:rFonts w:ascii="Arial" w:hAnsi="Arial"/>
          <w:sz w:val="22"/>
          <w:szCs w:val="22"/>
          <w:lang w:eastAsia="fr-CA"/>
        </w:rPr>
      </w:pPr>
      <w:r w:rsidRPr="006378EA">
        <w:rPr>
          <w:rFonts w:ascii="Arial" w:hAnsi="Arial"/>
          <w:sz w:val="22"/>
          <w:szCs w:val="22"/>
          <w:lang w:eastAsia="fr-CA"/>
        </w:rPr>
        <w:t>CONSIDÉRANT que le Comité consultatif en urbanisme recommande au Conseil municipal d’accepter la demande de dérogation tel que déposée;</w:t>
      </w:r>
    </w:p>
    <w:p w14:paraId="37A4A014" w14:textId="77777777" w:rsidR="006378EA" w:rsidRPr="006378EA" w:rsidRDefault="006378EA" w:rsidP="006378EA">
      <w:pPr>
        <w:tabs>
          <w:tab w:val="left" w:pos="450"/>
          <w:tab w:val="left" w:pos="567"/>
          <w:tab w:val="left" w:pos="851"/>
        </w:tabs>
        <w:rPr>
          <w:rFonts w:ascii="Arial" w:hAnsi="Arial"/>
          <w:b/>
          <w:sz w:val="22"/>
          <w:szCs w:val="22"/>
          <w:u w:val="single"/>
          <w:lang w:eastAsia="fr-CA"/>
        </w:rPr>
      </w:pPr>
    </w:p>
    <w:p w14:paraId="419DF5F5" w14:textId="59A7C812" w:rsidR="006378EA" w:rsidRPr="006378EA" w:rsidRDefault="006378EA" w:rsidP="006378EA">
      <w:pPr>
        <w:tabs>
          <w:tab w:val="left" w:pos="3402"/>
          <w:tab w:val="left" w:pos="4253"/>
          <w:tab w:val="left" w:pos="7513"/>
        </w:tabs>
        <w:jc w:val="both"/>
        <w:rPr>
          <w:rFonts w:ascii="Arial" w:hAnsi="Arial"/>
          <w:color w:val="000000"/>
          <w:sz w:val="22"/>
          <w:szCs w:val="22"/>
          <w:lang w:eastAsia="fr-CA"/>
        </w:rPr>
      </w:pPr>
      <w:r w:rsidRPr="006378EA">
        <w:rPr>
          <w:rFonts w:ascii="Arial" w:hAnsi="Arial"/>
          <w:color w:val="000000"/>
          <w:sz w:val="22"/>
          <w:szCs w:val="22"/>
          <w:lang w:eastAsia="fr-CA"/>
        </w:rPr>
        <w:t xml:space="preserve">EN CONSÉQUENCE, il est proposé par le </w:t>
      </w:r>
      <w:r w:rsidR="0017468C" w:rsidRPr="006378EA">
        <w:rPr>
          <w:rFonts w:ascii="Arial" w:hAnsi="Arial"/>
          <w:color w:val="000000"/>
          <w:sz w:val="22"/>
          <w:szCs w:val="22"/>
          <w:lang w:eastAsia="fr-CA"/>
        </w:rPr>
        <w:t xml:space="preserve">conseiller </w:t>
      </w:r>
      <w:r w:rsidR="0017468C">
        <w:rPr>
          <w:rFonts w:ascii="Arial" w:hAnsi="Arial"/>
          <w:color w:val="000000"/>
          <w:sz w:val="22"/>
          <w:szCs w:val="22"/>
          <w:lang w:eastAsia="fr-CA"/>
        </w:rPr>
        <w:t>Conrad</w:t>
      </w:r>
      <w:r w:rsidR="008D1220">
        <w:rPr>
          <w:rFonts w:ascii="Arial" w:hAnsi="Arial"/>
          <w:color w:val="000000"/>
          <w:sz w:val="22"/>
          <w:szCs w:val="22"/>
          <w:lang w:eastAsia="fr-CA"/>
        </w:rPr>
        <w:t xml:space="preserve"> Guay</w:t>
      </w:r>
      <w:r>
        <w:rPr>
          <w:rFonts w:ascii="Arial" w:hAnsi="Arial"/>
          <w:color w:val="000000"/>
          <w:sz w:val="22"/>
          <w:szCs w:val="22"/>
          <w:lang w:eastAsia="fr-CA"/>
        </w:rPr>
        <w:t xml:space="preserve"> </w:t>
      </w:r>
      <w:r w:rsidRPr="006378EA">
        <w:rPr>
          <w:rFonts w:ascii="Arial" w:hAnsi="Arial"/>
          <w:color w:val="000000"/>
          <w:sz w:val="22"/>
          <w:szCs w:val="22"/>
          <w:lang w:eastAsia="fr-CA"/>
        </w:rPr>
        <w:t>et résolu à l’unanimité des Conseillers et des Conseillères présents :</w:t>
      </w:r>
    </w:p>
    <w:p w14:paraId="63F197E9" w14:textId="77777777" w:rsidR="006378EA" w:rsidRPr="006378EA" w:rsidRDefault="006378EA" w:rsidP="006378EA">
      <w:pPr>
        <w:ind w:right="142"/>
        <w:jc w:val="both"/>
        <w:rPr>
          <w:color w:val="000000"/>
          <w:sz w:val="22"/>
          <w:szCs w:val="22"/>
          <w:lang w:eastAsia="fr-CA"/>
        </w:rPr>
      </w:pPr>
    </w:p>
    <w:p w14:paraId="465DB2AA" w14:textId="77777777" w:rsidR="006378EA" w:rsidRPr="006378EA" w:rsidRDefault="006378EA" w:rsidP="006378EA">
      <w:pPr>
        <w:tabs>
          <w:tab w:val="left" w:pos="450"/>
          <w:tab w:val="left" w:pos="567"/>
          <w:tab w:val="left" w:pos="851"/>
        </w:tabs>
        <w:jc w:val="both"/>
        <w:rPr>
          <w:rFonts w:ascii="Arial" w:hAnsi="Arial"/>
          <w:sz w:val="22"/>
          <w:szCs w:val="22"/>
          <w:lang w:eastAsia="fr-CA"/>
        </w:rPr>
      </w:pPr>
      <w:r w:rsidRPr="006378EA">
        <w:rPr>
          <w:rFonts w:ascii="Arial" w:hAnsi="Arial"/>
          <w:sz w:val="22"/>
          <w:szCs w:val="22"/>
          <w:lang w:eastAsia="fr-CA"/>
        </w:rPr>
        <w:t>D’ACCEPTER la recommandation du comité consultatif d’urbanisme (CCU) concernant le 42, rang des Lacs (lot 6 054 270) afin de permettre la construction d’une serre de 25,5 mètres carrés et d’une hauteur de 4,5 mètres alors que le règlement de zonage 228-35 prescrit respectivement des normes maximales de 15 mètres carrés et 4 mètres.</w:t>
      </w:r>
    </w:p>
    <w:p w14:paraId="2B8B2DC1" w14:textId="77777777" w:rsidR="007E5D84" w:rsidRDefault="007E5D84" w:rsidP="007E5D84">
      <w:pPr>
        <w:ind w:right="828"/>
        <w:rPr>
          <w:bCs/>
          <w:sz w:val="24"/>
        </w:rPr>
      </w:pPr>
    </w:p>
    <w:p w14:paraId="2BF3B82A" w14:textId="7B8499E4" w:rsidR="007E5D84" w:rsidRDefault="006254C6" w:rsidP="006254C6">
      <w:pPr>
        <w:ind w:right="828"/>
        <w:jc w:val="center"/>
        <w:rPr>
          <w:b/>
          <w:sz w:val="24"/>
          <w:u w:val="single"/>
        </w:rPr>
      </w:pPr>
      <w:r w:rsidRPr="007269BF">
        <w:rPr>
          <w:b/>
          <w:sz w:val="24"/>
          <w:u w:val="single"/>
        </w:rPr>
        <w:t>19-</w:t>
      </w:r>
      <w:r>
        <w:rPr>
          <w:b/>
          <w:sz w:val="24"/>
          <w:u w:val="single"/>
        </w:rPr>
        <w:t xml:space="preserve">RÉPARATION DU CAMION INCENDIE </w:t>
      </w:r>
    </w:p>
    <w:p w14:paraId="02C6431B" w14:textId="77777777" w:rsidR="006254C6" w:rsidRDefault="006254C6" w:rsidP="006254C6">
      <w:pPr>
        <w:ind w:right="828"/>
        <w:jc w:val="center"/>
        <w:rPr>
          <w:b/>
          <w:sz w:val="24"/>
          <w:u w:val="single"/>
        </w:rPr>
      </w:pPr>
    </w:p>
    <w:p w14:paraId="75F96814" w14:textId="2019D4AA" w:rsidR="006254C6" w:rsidRDefault="006254C6" w:rsidP="006254C6">
      <w:pPr>
        <w:ind w:right="828"/>
        <w:jc w:val="center"/>
        <w:rPr>
          <w:b/>
          <w:sz w:val="24"/>
          <w:u w:val="single"/>
        </w:rPr>
      </w:pPr>
      <w:r>
        <w:rPr>
          <w:b/>
          <w:sz w:val="24"/>
          <w:u w:val="single"/>
        </w:rPr>
        <w:t>RÉSOLUTION 2024-07-5</w:t>
      </w:r>
      <w:r w:rsidR="00A30B94">
        <w:rPr>
          <w:b/>
          <w:sz w:val="24"/>
          <w:u w:val="single"/>
        </w:rPr>
        <w:t>299</w:t>
      </w:r>
    </w:p>
    <w:p w14:paraId="6744C2A4" w14:textId="77777777" w:rsidR="006254C6" w:rsidRDefault="006254C6" w:rsidP="006254C6">
      <w:pPr>
        <w:ind w:right="828"/>
        <w:jc w:val="center"/>
        <w:rPr>
          <w:b/>
          <w:sz w:val="24"/>
          <w:u w:val="single"/>
        </w:rPr>
      </w:pPr>
    </w:p>
    <w:p w14:paraId="1F83B53C" w14:textId="2D8917CC" w:rsidR="006254C6" w:rsidRDefault="006254C6" w:rsidP="0017468C">
      <w:pPr>
        <w:ind w:right="828"/>
        <w:jc w:val="both"/>
        <w:rPr>
          <w:bCs/>
          <w:sz w:val="24"/>
        </w:rPr>
      </w:pPr>
      <w:r>
        <w:rPr>
          <w:bCs/>
          <w:sz w:val="24"/>
        </w:rPr>
        <w:t xml:space="preserve">Il est proposé par le </w:t>
      </w:r>
      <w:r w:rsidR="00774E64">
        <w:rPr>
          <w:bCs/>
          <w:sz w:val="24"/>
        </w:rPr>
        <w:t>conseiller Conrad</w:t>
      </w:r>
      <w:r w:rsidR="0017468C">
        <w:rPr>
          <w:bCs/>
          <w:sz w:val="24"/>
        </w:rPr>
        <w:t xml:space="preserve"> Guay </w:t>
      </w:r>
      <w:r>
        <w:rPr>
          <w:bCs/>
          <w:sz w:val="24"/>
        </w:rPr>
        <w:t>et résolu à l’unanimité des Conseillers et des Conseillères présents :</w:t>
      </w:r>
    </w:p>
    <w:p w14:paraId="6DB296FD" w14:textId="77777777" w:rsidR="006254C6" w:rsidRDefault="006254C6" w:rsidP="0017468C">
      <w:pPr>
        <w:ind w:right="828"/>
        <w:jc w:val="both"/>
        <w:rPr>
          <w:bCs/>
          <w:sz w:val="24"/>
        </w:rPr>
      </w:pPr>
    </w:p>
    <w:p w14:paraId="6D258A98" w14:textId="71F87004" w:rsidR="006254C6" w:rsidRPr="006254C6" w:rsidRDefault="006254C6" w:rsidP="0017468C">
      <w:pPr>
        <w:ind w:right="828"/>
        <w:jc w:val="both"/>
        <w:rPr>
          <w:bCs/>
          <w:sz w:val="24"/>
        </w:rPr>
      </w:pPr>
      <w:r>
        <w:rPr>
          <w:bCs/>
          <w:sz w:val="24"/>
        </w:rPr>
        <w:t xml:space="preserve">De réparer le camion incendie pour un montant de   </w:t>
      </w:r>
      <w:r w:rsidR="009076B3">
        <w:rPr>
          <w:bCs/>
          <w:sz w:val="24"/>
        </w:rPr>
        <w:t xml:space="preserve">4 408.34$ plus les taxes applicables chez Camion </w:t>
      </w:r>
      <w:proofErr w:type="spellStart"/>
      <w:r w:rsidR="009076B3">
        <w:rPr>
          <w:bCs/>
          <w:sz w:val="24"/>
        </w:rPr>
        <w:t>Globocam</w:t>
      </w:r>
      <w:proofErr w:type="spellEnd"/>
      <w:r w:rsidR="009076B3">
        <w:rPr>
          <w:bCs/>
          <w:sz w:val="24"/>
        </w:rPr>
        <w:t xml:space="preserve"> Québec.</w:t>
      </w:r>
    </w:p>
    <w:p w14:paraId="25B51C5D" w14:textId="4A0BA9F5" w:rsidR="008F430B" w:rsidRDefault="008F430B" w:rsidP="0017468C">
      <w:pPr>
        <w:ind w:right="828"/>
        <w:jc w:val="both"/>
        <w:rPr>
          <w:bCs/>
          <w:sz w:val="24"/>
        </w:rPr>
      </w:pPr>
    </w:p>
    <w:p w14:paraId="398919B8" w14:textId="101EB284" w:rsidR="003F2F0C" w:rsidRDefault="001E2B49" w:rsidP="008F430B">
      <w:pPr>
        <w:ind w:right="828"/>
        <w:jc w:val="center"/>
        <w:rPr>
          <w:b/>
          <w:sz w:val="24"/>
          <w:u w:val="single"/>
        </w:rPr>
      </w:pPr>
      <w:r>
        <w:rPr>
          <w:b/>
          <w:sz w:val="24"/>
          <w:u w:val="single"/>
        </w:rPr>
        <w:t>20</w:t>
      </w:r>
      <w:r w:rsidR="00424227">
        <w:rPr>
          <w:b/>
          <w:sz w:val="24"/>
          <w:u w:val="single"/>
        </w:rPr>
        <w:t>-VARIA</w:t>
      </w:r>
      <w:r w:rsidR="000C7177">
        <w:rPr>
          <w:b/>
          <w:sz w:val="24"/>
          <w:u w:val="single"/>
        </w:rPr>
        <w:t xml:space="preserve"> A) </w:t>
      </w:r>
      <w:r w:rsidR="008E4C92">
        <w:rPr>
          <w:b/>
          <w:sz w:val="24"/>
          <w:u w:val="single"/>
        </w:rPr>
        <w:t>MODIFIER LE CALENDRIER DES SÉANCES DU CONSEIL POUR 2024</w:t>
      </w:r>
    </w:p>
    <w:p w14:paraId="67B29E80" w14:textId="77777777" w:rsidR="008E4C92" w:rsidRDefault="008E4C92" w:rsidP="008F430B">
      <w:pPr>
        <w:ind w:right="828"/>
        <w:jc w:val="center"/>
        <w:rPr>
          <w:b/>
          <w:sz w:val="24"/>
          <w:u w:val="single"/>
        </w:rPr>
      </w:pPr>
    </w:p>
    <w:p w14:paraId="67E136F3" w14:textId="5F3ADA05" w:rsidR="008E4C92" w:rsidRDefault="008E4C92" w:rsidP="008F430B">
      <w:pPr>
        <w:ind w:right="828"/>
        <w:jc w:val="center"/>
        <w:rPr>
          <w:b/>
          <w:sz w:val="24"/>
          <w:u w:val="single"/>
        </w:rPr>
      </w:pPr>
      <w:r>
        <w:rPr>
          <w:b/>
          <w:sz w:val="24"/>
          <w:u w:val="single"/>
        </w:rPr>
        <w:t>RÉSOLUTION 2024-07-5300</w:t>
      </w:r>
    </w:p>
    <w:p w14:paraId="558E7430" w14:textId="77777777" w:rsidR="008E4C92" w:rsidRDefault="008E4C92" w:rsidP="008F430B">
      <w:pPr>
        <w:ind w:right="828"/>
        <w:jc w:val="center"/>
        <w:rPr>
          <w:b/>
          <w:sz w:val="24"/>
          <w:u w:val="single"/>
        </w:rPr>
      </w:pPr>
    </w:p>
    <w:p w14:paraId="356FB502" w14:textId="77777777" w:rsidR="00E854C5" w:rsidRPr="00085725" w:rsidRDefault="00E854C5" w:rsidP="00E854C5">
      <w:pPr>
        <w:pStyle w:val="Adressedelexpditeur"/>
        <w:tabs>
          <w:tab w:val="left" w:pos="3402"/>
          <w:tab w:val="left" w:pos="4253"/>
          <w:tab w:val="left" w:pos="7371"/>
        </w:tabs>
        <w:ind w:right="142"/>
        <w:jc w:val="center"/>
        <w:rPr>
          <w:b/>
          <w:bCs/>
          <w:color w:val="000000"/>
          <w:sz w:val="22"/>
          <w:u w:val="single"/>
        </w:rPr>
      </w:pPr>
    </w:p>
    <w:p w14:paraId="197FE492" w14:textId="77777777" w:rsidR="00E854C5" w:rsidRDefault="00E854C5" w:rsidP="00E854C5">
      <w:pPr>
        <w:pStyle w:val="Adressedelexpditeur"/>
        <w:tabs>
          <w:tab w:val="left" w:pos="3402"/>
          <w:tab w:val="left" w:pos="4253"/>
        </w:tabs>
        <w:jc w:val="both"/>
        <w:rPr>
          <w:color w:val="000000"/>
          <w:sz w:val="22"/>
        </w:rPr>
      </w:pPr>
      <w:r>
        <w:rPr>
          <w:color w:val="000000"/>
          <w:sz w:val="22"/>
        </w:rPr>
        <w:t>CONSIDÉRANT que l’article 148 du Code municipal du Québec prévoit que le conseil doit établir, avant le début de chaque année civile, le calendrier de ses séances ordinaires pour la prochaine année, en fixant le jour et l’heure du début de chacune;</w:t>
      </w:r>
    </w:p>
    <w:p w14:paraId="5A707C85" w14:textId="77777777" w:rsidR="00E854C5" w:rsidRDefault="00E854C5" w:rsidP="00E854C5">
      <w:pPr>
        <w:pStyle w:val="Adressedelexpditeur"/>
        <w:tabs>
          <w:tab w:val="left" w:pos="3402"/>
          <w:tab w:val="left" w:pos="4253"/>
        </w:tabs>
        <w:jc w:val="both"/>
        <w:rPr>
          <w:color w:val="000000"/>
          <w:sz w:val="22"/>
        </w:rPr>
      </w:pPr>
    </w:p>
    <w:p w14:paraId="2865DF19" w14:textId="0FD728AD" w:rsidR="00E854C5" w:rsidRDefault="00E854C5" w:rsidP="00E854C5">
      <w:pPr>
        <w:pStyle w:val="Adressedelexpditeur"/>
        <w:tabs>
          <w:tab w:val="left" w:pos="3402"/>
          <w:tab w:val="left" w:pos="4253"/>
        </w:tabs>
        <w:jc w:val="both"/>
        <w:rPr>
          <w:color w:val="000000"/>
          <w:sz w:val="22"/>
        </w:rPr>
      </w:pPr>
      <w:r>
        <w:rPr>
          <w:color w:val="000000"/>
          <w:sz w:val="22"/>
        </w:rPr>
        <w:t>EN CONSÉQUENCE, il est proposé par le conseiller Conrad Guay résolue à l’unanimité des Conseillers et des Conseillères présents :</w:t>
      </w:r>
    </w:p>
    <w:p w14:paraId="672C8152" w14:textId="77777777" w:rsidR="00E854C5" w:rsidRDefault="00E854C5" w:rsidP="00E854C5">
      <w:pPr>
        <w:pStyle w:val="Adressedelexpditeur"/>
        <w:tabs>
          <w:tab w:val="left" w:pos="3402"/>
          <w:tab w:val="left" w:pos="4253"/>
        </w:tabs>
        <w:jc w:val="both"/>
        <w:rPr>
          <w:color w:val="000000"/>
          <w:sz w:val="22"/>
        </w:rPr>
      </w:pPr>
    </w:p>
    <w:p w14:paraId="316A0C51" w14:textId="369633C3" w:rsidR="00E854C5" w:rsidRDefault="00E854C5" w:rsidP="00E854C5">
      <w:pPr>
        <w:pStyle w:val="Adressedelexpditeur"/>
        <w:tabs>
          <w:tab w:val="left" w:pos="3402"/>
          <w:tab w:val="left" w:pos="4253"/>
        </w:tabs>
        <w:jc w:val="both"/>
        <w:rPr>
          <w:color w:val="000000"/>
          <w:sz w:val="22"/>
        </w:rPr>
      </w:pPr>
      <w:r>
        <w:rPr>
          <w:color w:val="000000"/>
          <w:sz w:val="22"/>
        </w:rPr>
        <w:t xml:space="preserve"> De modifier le </w:t>
      </w:r>
      <w:r w:rsidR="00DD2CBE">
        <w:rPr>
          <w:color w:val="000000"/>
          <w:sz w:val="22"/>
        </w:rPr>
        <w:t>calendrier de</w:t>
      </w:r>
      <w:r>
        <w:rPr>
          <w:color w:val="000000"/>
          <w:sz w:val="22"/>
        </w:rPr>
        <w:t xml:space="preserve"> la tenue des séances ordinaires du conseil municipal pour l’année 2024. Ces séances se tiendront aux dates suivantes et débuteront à 19 h</w:t>
      </w:r>
      <w:r w:rsidR="00B25B6D">
        <w:rPr>
          <w:color w:val="000000"/>
          <w:sz w:val="22"/>
        </w:rPr>
        <w:t> </w:t>
      </w:r>
      <w:r>
        <w:rPr>
          <w:color w:val="000000"/>
          <w:sz w:val="22"/>
        </w:rPr>
        <w:t>:</w:t>
      </w:r>
    </w:p>
    <w:p w14:paraId="4C675DFC" w14:textId="77777777" w:rsidR="00E854C5" w:rsidRDefault="00E854C5" w:rsidP="00E854C5">
      <w:pPr>
        <w:pStyle w:val="Adressedelexpditeur"/>
        <w:tabs>
          <w:tab w:val="left" w:pos="3402"/>
          <w:tab w:val="left" w:pos="4253"/>
        </w:tabs>
        <w:jc w:val="both"/>
        <w:rPr>
          <w:color w:val="000000"/>
          <w:sz w:val="22"/>
        </w:rPr>
      </w:pPr>
    </w:p>
    <w:p w14:paraId="348D6F3A" w14:textId="77777777" w:rsidR="00E854C5" w:rsidRPr="00175BDD" w:rsidRDefault="00E854C5" w:rsidP="00E854C5">
      <w:pPr>
        <w:pStyle w:val="Adressedelexpditeur"/>
        <w:tabs>
          <w:tab w:val="left" w:pos="3402"/>
          <w:tab w:val="left" w:pos="4253"/>
        </w:tabs>
        <w:jc w:val="both"/>
        <w:rPr>
          <w:color w:val="000000"/>
          <w:sz w:val="22"/>
        </w:rPr>
      </w:pPr>
      <w:r>
        <w:rPr>
          <w:color w:val="000000"/>
          <w:sz w:val="22"/>
        </w:rPr>
        <w:t>15</w:t>
      </w:r>
      <w:r w:rsidRPr="00175BDD">
        <w:rPr>
          <w:color w:val="000000"/>
          <w:sz w:val="22"/>
        </w:rPr>
        <w:t xml:space="preserve"> janvier 202</w:t>
      </w:r>
      <w:r>
        <w:rPr>
          <w:color w:val="000000"/>
          <w:sz w:val="22"/>
        </w:rPr>
        <w:t>4</w:t>
      </w:r>
      <w:r w:rsidRPr="00175BDD">
        <w:rPr>
          <w:color w:val="000000"/>
          <w:sz w:val="22"/>
        </w:rPr>
        <w:t xml:space="preserve">             </w:t>
      </w:r>
      <w:r>
        <w:rPr>
          <w:color w:val="000000"/>
          <w:sz w:val="22"/>
        </w:rPr>
        <w:t xml:space="preserve">   </w:t>
      </w:r>
      <w:r w:rsidRPr="00175BDD">
        <w:rPr>
          <w:color w:val="000000"/>
          <w:sz w:val="22"/>
        </w:rPr>
        <w:t xml:space="preserve">  </w:t>
      </w:r>
      <w:r>
        <w:rPr>
          <w:color w:val="000000"/>
          <w:sz w:val="22"/>
        </w:rPr>
        <w:t>8</w:t>
      </w:r>
      <w:r w:rsidRPr="00175BDD">
        <w:rPr>
          <w:color w:val="000000"/>
          <w:sz w:val="22"/>
        </w:rPr>
        <w:t xml:space="preserve"> juillet </w:t>
      </w:r>
      <w:r>
        <w:rPr>
          <w:color w:val="000000"/>
          <w:sz w:val="22"/>
        </w:rPr>
        <w:t xml:space="preserve">       </w:t>
      </w:r>
      <w:r w:rsidRPr="00175BDD">
        <w:rPr>
          <w:color w:val="000000"/>
          <w:sz w:val="22"/>
        </w:rPr>
        <w:t>202</w:t>
      </w:r>
      <w:r>
        <w:rPr>
          <w:color w:val="000000"/>
          <w:sz w:val="22"/>
        </w:rPr>
        <w:t>4</w:t>
      </w:r>
    </w:p>
    <w:p w14:paraId="30F0E661" w14:textId="2D550378" w:rsidR="00E854C5" w:rsidRPr="00175BDD" w:rsidRDefault="00E854C5" w:rsidP="00E854C5">
      <w:pPr>
        <w:pStyle w:val="Adressedelexpditeur"/>
        <w:tabs>
          <w:tab w:val="left" w:pos="3402"/>
          <w:tab w:val="left" w:pos="4253"/>
        </w:tabs>
        <w:ind w:left="142"/>
        <w:jc w:val="both"/>
        <w:rPr>
          <w:color w:val="000000"/>
          <w:sz w:val="22"/>
        </w:rPr>
      </w:pPr>
      <w:r>
        <w:rPr>
          <w:color w:val="000000"/>
          <w:sz w:val="22"/>
        </w:rPr>
        <w:t>5</w:t>
      </w:r>
      <w:r w:rsidRPr="00175BDD">
        <w:rPr>
          <w:color w:val="000000"/>
          <w:sz w:val="22"/>
        </w:rPr>
        <w:t xml:space="preserve"> février 202</w:t>
      </w:r>
      <w:r>
        <w:rPr>
          <w:color w:val="000000"/>
          <w:sz w:val="22"/>
        </w:rPr>
        <w:t>4</w:t>
      </w:r>
      <w:r w:rsidRPr="00175BDD">
        <w:rPr>
          <w:color w:val="000000"/>
          <w:sz w:val="22"/>
        </w:rPr>
        <w:t xml:space="preserve">              </w:t>
      </w:r>
      <w:r>
        <w:rPr>
          <w:color w:val="000000"/>
          <w:sz w:val="22"/>
        </w:rPr>
        <w:t xml:space="preserve">   19</w:t>
      </w:r>
      <w:r w:rsidRPr="00175BDD">
        <w:rPr>
          <w:color w:val="000000"/>
          <w:sz w:val="22"/>
        </w:rPr>
        <w:t xml:space="preserve"> août</w:t>
      </w:r>
      <w:r>
        <w:rPr>
          <w:color w:val="000000"/>
          <w:sz w:val="22"/>
        </w:rPr>
        <w:t xml:space="preserve">          </w:t>
      </w:r>
      <w:r w:rsidRPr="00175BDD">
        <w:rPr>
          <w:color w:val="000000"/>
          <w:sz w:val="22"/>
        </w:rPr>
        <w:t>202</w:t>
      </w:r>
      <w:r>
        <w:rPr>
          <w:color w:val="000000"/>
          <w:sz w:val="22"/>
        </w:rPr>
        <w:t>4</w:t>
      </w:r>
    </w:p>
    <w:p w14:paraId="24C2D6B4" w14:textId="77777777" w:rsidR="00E854C5" w:rsidRPr="00175BDD" w:rsidRDefault="00E854C5" w:rsidP="00E854C5">
      <w:pPr>
        <w:pStyle w:val="Adressedelexpditeur"/>
        <w:tabs>
          <w:tab w:val="left" w:pos="3402"/>
          <w:tab w:val="left" w:pos="4253"/>
        </w:tabs>
        <w:ind w:firstLine="142"/>
        <w:jc w:val="both"/>
        <w:rPr>
          <w:color w:val="000000"/>
          <w:sz w:val="22"/>
        </w:rPr>
      </w:pPr>
      <w:r>
        <w:rPr>
          <w:color w:val="000000"/>
          <w:sz w:val="22"/>
        </w:rPr>
        <w:t>4</w:t>
      </w:r>
      <w:r w:rsidRPr="00175BDD">
        <w:rPr>
          <w:color w:val="000000"/>
          <w:sz w:val="22"/>
        </w:rPr>
        <w:t xml:space="preserve"> mars </w:t>
      </w:r>
      <w:r>
        <w:rPr>
          <w:color w:val="000000"/>
          <w:sz w:val="22"/>
        </w:rPr>
        <w:t xml:space="preserve">   </w:t>
      </w:r>
      <w:r w:rsidRPr="00175BDD">
        <w:rPr>
          <w:color w:val="000000"/>
          <w:sz w:val="22"/>
        </w:rPr>
        <w:t>202</w:t>
      </w:r>
      <w:r>
        <w:rPr>
          <w:color w:val="000000"/>
          <w:sz w:val="22"/>
        </w:rPr>
        <w:t>4</w:t>
      </w:r>
      <w:r w:rsidRPr="00175BDD">
        <w:rPr>
          <w:color w:val="000000"/>
          <w:sz w:val="22"/>
        </w:rPr>
        <w:t xml:space="preserve">               </w:t>
      </w:r>
      <w:r>
        <w:rPr>
          <w:color w:val="000000"/>
          <w:sz w:val="22"/>
        </w:rPr>
        <w:t xml:space="preserve">  </w:t>
      </w:r>
      <w:r w:rsidRPr="00175BDD">
        <w:rPr>
          <w:color w:val="000000"/>
          <w:sz w:val="22"/>
        </w:rPr>
        <w:t xml:space="preserve"> </w:t>
      </w:r>
      <w:r>
        <w:rPr>
          <w:color w:val="000000"/>
          <w:sz w:val="22"/>
        </w:rPr>
        <w:t xml:space="preserve">9 </w:t>
      </w:r>
      <w:r w:rsidRPr="00175BDD">
        <w:rPr>
          <w:color w:val="000000"/>
          <w:sz w:val="22"/>
        </w:rPr>
        <w:t xml:space="preserve">septembre </w:t>
      </w:r>
      <w:r>
        <w:rPr>
          <w:color w:val="000000"/>
          <w:sz w:val="22"/>
        </w:rPr>
        <w:t>2024</w:t>
      </w:r>
    </w:p>
    <w:p w14:paraId="61B38B75" w14:textId="77777777" w:rsidR="00E854C5" w:rsidRPr="00175BDD" w:rsidRDefault="00E854C5" w:rsidP="00E854C5">
      <w:pPr>
        <w:pStyle w:val="Adressedelexpditeur"/>
        <w:tabs>
          <w:tab w:val="left" w:pos="3402"/>
          <w:tab w:val="left" w:pos="4253"/>
        </w:tabs>
        <w:ind w:firstLine="142"/>
        <w:jc w:val="both"/>
        <w:rPr>
          <w:color w:val="000000"/>
          <w:sz w:val="22"/>
        </w:rPr>
      </w:pPr>
      <w:r>
        <w:rPr>
          <w:color w:val="000000"/>
          <w:sz w:val="22"/>
        </w:rPr>
        <w:t>8</w:t>
      </w:r>
      <w:r w:rsidRPr="00175BDD">
        <w:rPr>
          <w:color w:val="000000"/>
          <w:sz w:val="22"/>
        </w:rPr>
        <w:t xml:space="preserve"> avril</w:t>
      </w:r>
      <w:r>
        <w:rPr>
          <w:color w:val="000000"/>
          <w:sz w:val="22"/>
        </w:rPr>
        <w:t xml:space="preserve">   </w:t>
      </w:r>
      <w:r w:rsidRPr="00175BDD">
        <w:rPr>
          <w:color w:val="000000"/>
          <w:sz w:val="22"/>
        </w:rPr>
        <w:t xml:space="preserve"> 202</w:t>
      </w:r>
      <w:r>
        <w:rPr>
          <w:color w:val="000000"/>
          <w:sz w:val="22"/>
        </w:rPr>
        <w:t>4</w:t>
      </w:r>
      <w:r w:rsidRPr="00175BDD">
        <w:rPr>
          <w:color w:val="000000"/>
          <w:sz w:val="22"/>
        </w:rPr>
        <w:t xml:space="preserve">              </w:t>
      </w:r>
      <w:r>
        <w:rPr>
          <w:color w:val="000000"/>
          <w:sz w:val="22"/>
        </w:rPr>
        <w:t xml:space="preserve"> </w:t>
      </w:r>
      <w:r w:rsidRPr="00175BDD">
        <w:rPr>
          <w:color w:val="000000"/>
          <w:sz w:val="22"/>
        </w:rPr>
        <w:t xml:space="preserve">   </w:t>
      </w:r>
      <w:r>
        <w:rPr>
          <w:color w:val="000000"/>
          <w:sz w:val="22"/>
        </w:rPr>
        <w:t>7</w:t>
      </w:r>
      <w:r w:rsidRPr="00175BDD">
        <w:rPr>
          <w:color w:val="000000"/>
          <w:sz w:val="22"/>
        </w:rPr>
        <w:t xml:space="preserve"> octobre</w:t>
      </w:r>
      <w:r>
        <w:rPr>
          <w:color w:val="000000"/>
          <w:sz w:val="22"/>
        </w:rPr>
        <w:t xml:space="preserve">     </w:t>
      </w:r>
      <w:r w:rsidRPr="00175BDD">
        <w:rPr>
          <w:color w:val="000000"/>
          <w:sz w:val="22"/>
        </w:rPr>
        <w:t xml:space="preserve"> 202</w:t>
      </w:r>
      <w:r>
        <w:rPr>
          <w:color w:val="000000"/>
          <w:sz w:val="22"/>
        </w:rPr>
        <w:t>4</w:t>
      </w:r>
    </w:p>
    <w:p w14:paraId="3FFA0010" w14:textId="77777777" w:rsidR="00E854C5" w:rsidRPr="00175BDD" w:rsidRDefault="00E854C5" w:rsidP="00E854C5">
      <w:pPr>
        <w:pStyle w:val="Adressedelexpditeur"/>
        <w:tabs>
          <w:tab w:val="left" w:pos="3402"/>
          <w:tab w:val="left" w:pos="4253"/>
        </w:tabs>
        <w:ind w:firstLine="142"/>
        <w:jc w:val="both"/>
        <w:rPr>
          <w:color w:val="000000"/>
          <w:sz w:val="22"/>
        </w:rPr>
      </w:pPr>
      <w:r>
        <w:rPr>
          <w:color w:val="000000"/>
          <w:sz w:val="22"/>
        </w:rPr>
        <w:t>6</w:t>
      </w:r>
      <w:r w:rsidRPr="00175BDD">
        <w:rPr>
          <w:color w:val="000000"/>
          <w:sz w:val="22"/>
        </w:rPr>
        <w:t xml:space="preserve"> mai </w:t>
      </w:r>
      <w:r>
        <w:rPr>
          <w:color w:val="000000"/>
          <w:sz w:val="22"/>
        </w:rPr>
        <w:t xml:space="preserve">    </w:t>
      </w:r>
      <w:r w:rsidRPr="00175BDD">
        <w:rPr>
          <w:color w:val="000000"/>
          <w:sz w:val="22"/>
        </w:rPr>
        <w:t>202</w:t>
      </w:r>
      <w:r>
        <w:rPr>
          <w:color w:val="000000"/>
          <w:sz w:val="22"/>
        </w:rPr>
        <w:t>4</w:t>
      </w:r>
      <w:r w:rsidRPr="00175BDD">
        <w:rPr>
          <w:color w:val="000000"/>
          <w:sz w:val="22"/>
        </w:rPr>
        <w:t xml:space="preserve">                  </w:t>
      </w:r>
      <w:r>
        <w:rPr>
          <w:color w:val="000000"/>
          <w:sz w:val="22"/>
        </w:rPr>
        <w:t>4</w:t>
      </w:r>
      <w:r w:rsidRPr="00175BDD">
        <w:rPr>
          <w:color w:val="000000"/>
          <w:sz w:val="22"/>
        </w:rPr>
        <w:t xml:space="preserve"> novembre</w:t>
      </w:r>
      <w:r>
        <w:rPr>
          <w:color w:val="000000"/>
          <w:sz w:val="22"/>
        </w:rPr>
        <w:t xml:space="preserve">  </w:t>
      </w:r>
      <w:r w:rsidRPr="00175BDD">
        <w:rPr>
          <w:color w:val="000000"/>
          <w:sz w:val="22"/>
        </w:rPr>
        <w:t xml:space="preserve"> </w:t>
      </w:r>
      <w:r>
        <w:rPr>
          <w:color w:val="000000"/>
          <w:sz w:val="22"/>
        </w:rPr>
        <w:t>2024</w:t>
      </w:r>
    </w:p>
    <w:p w14:paraId="74E1499D" w14:textId="77777777" w:rsidR="00E854C5" w:rsidRPr="00175BDD" w:rsidRDefault="00E854C5" w:rsidP="00E854C5">
      <w:pPr>
        <w:pStyle w:val="Adressedelexpditeur"/>
        <w:tabs>
          <w:tab w:val="left" w:pos="3544"/>
          <w:tab w:val="left" w:pos="4253"/>
        </w:tabs>
        <w:ind w:firstLine="142"/>
        <w:jc w:val="both"/>
        <w:rPr>
          <w:color w:val="000000"/>
          <w:sz w:val="22"/>
        </w:rPr>
      </w:pPr>
      <w:r>
        <w:rPr>
          <w:color w:val="000000"/>
          <w:sz w:val="22"/>
        </w:rPr>
        <w:t>3</w:t>
      </w:r>
      <w:r w:rsidRPr="00175BDD">
        <w:rPr>
          <w:color w:val="000000"/>
          <w:sz w:val="22"/>
        </w:rPr>
        <w:t xml:space="preserve"> juin</w:t>
      </w:r>
      <w:r>
        <w:rPr>
          <w:color w:val="000000"/>
          <w:sz w:val="22"/>
        </w:rPr>
        <w:t xml:space="preserve">    </w:t>
      </w:r>
      <w:r w:rsidRPr="00175BDD">
        <w:rPr>
          <w:color w:val="000000"/>
          <w:sz w:val="22"/>
        </w:rPr>
        <w:t xml:space="preserve"> 202</w:t>
      </w:r>
      <w:r>
        <w:rPr>
          <w:color w:val="000000"/>
          <w:sz w:val="22"/>
        </w:rPr>
        <w:t>4</w:t>
      </w:r>
      <w:r w:rsidRPr="00175BDD">
        <w:rPr>
          <w:color w:val="000000"/>
          <w:sz w:val="22"/>
        </w:rPr>
        <w:t xml:space="preserve">                  </w:t>
      </w:r>
      <w:r>
        <w:rPr>
          <w:color w:val="000000"/>
          <w:sz w:val="22"/>
        </w:rPr>
        <w:t>2</w:t>
      </w:r>
      <w:r w:rsidRPr="00175BDD">
        <w:rPr>
          <w:color w:val="000000"/>
          <w:sz w:val="22"/>
        </w:rPr>
        <w:t xml:space="preserve"> décembre</w:t>
      </w:r>
      <w:r>
        <w:rPr>
          <w:color w:val="000000"/>
          <w:sz w:val="22"/>
        </w:rPr>
        <w:t xml:space="preserve">   2024</w:t>
      </w:r>
    </w:p>
    <w:p w14:paraId="01D20A25" w14:textId="77777777" w:rsidR="00E854C5" w:rsidRPr="00175BDD" w:rsidRDefault="00E854C5" w:rsidP="00E854C5">
      <w:pPr>
        <w:pStyle w:val="Adressedelexpditeur"/>
        <w:tabs>
          <w:tab w:val="left" w:pos="3402"/>
          <w:tab w:val="left" w:pos="4253"/>
        </w:tabs>
        <w:jc w:val="both"/>
        <w:rPr>
          <w:color w:val="000000"/>
          <w:sz w:val="22"/>
        </w:rPr>
      </w:pPr>
    </w:p>
    <w:p w14:paraId="71DBD586" w14:textId="77777777" w:rsidR="00E854C5" w:rsidRDefault="00E854C5" w:rsidP="00E854C5">
      <w:pPr>
        <w:pStyle w:val="Adressedelexpditeur"/>
        <w:tabs>
          <w:tab w:val="left" w:pos="3402"/>
          <w:tab w:val="left" w:pos="4253"/>
        </w:tabs>
        <w:jc w:val="both"/>
        <w:rPr>
          <w:b/>
          <w:bCs/>
          <w:sz w:val="22"/>
          <w:szCs w:val="22"/>
          <w:u w:val="single"/>
          <w:lang w:eastAsia="en-US"/>
        </w:rPr>
      </w:pPr>
      <w:r w:rsidRPr="00175BDD">
        <w:rPr>
          <w:color w:val="000000"/>
          <w:sz w:val="22"/>
        </w:rPr>
        <w:lastRenderedPageBreak/>
        <w:t>QU’UN avis public du</w:t>
      </w:r>
      <w:r>
        <w:rPr>
          <w:color w:val="000000"/>
          <w:sz w:val="22"/>
        </w:rPr>
        <w:t xml:space="preserve"> contenu du présent calendrier soit publié conformément à la loi qui régit la municipalité.</w:t>
      </w:r>
    </w:p>
    <w:p w14:paraId="199B7CB5" w14:textId="77777777" w:rsidR="00E854C5" w:rsidRDefault="00E854C5" w:rsidP="00E854C5">
      <w:pPr>
        <w:pStyle w:val="Adressedelexpditeur"/>
        <w:tabs>
          <w:tab w:val="left" w:pos="3402"/>
          <w:tab w:val="left" w:pos="4253"/>
        </w:tabs>
        <w:rPr>
          <w:b/>
          <w:sz w:val="22"/>
          <w:u w:val="single"/>
        </w:rPr>
      </w:pPr>
    </w:p>
    <w:p w14:paraId="5269E6D7" w14:textId="331196D3" w:rsidR="008E4C92" w:rsidRDefault="00B25B6D" w:rsidP="00B25B6D">
      <w:pPr>
        <w:ind w:right="828"/>
        <w:jc w:val="center"/>
        <w:rPr>
          <w:b/>
          <w:sz w:val="24"/>
          <w:u w:val="single"/>
        </w:rPr>
      </w:pPr>
      <w:r>
        <w:rPr>
          <w:b/>
          <w:sz w:val="24"/>
          <w:u w:val="single"/>
        </w:rPr>
        <w:t>20- VARIA B) INSCRIPTION AU CONGRÈS DES ÉLUS DE LA FQM</w:t>
      </w:r>
    </w:p>
    <w:p w14:paraId="7A56D6F8" w14:textId="77777777" w:rsidR="00B25B6D" w:rsidRDefault="00B25B6D" w:rsidP="00B25B6D">
      <w:pPr>
        <w:ind w:right="828"/>
        <w:jc w:val="center"/>
        <w:rPr>
          <w:b/>
          <w:sz w:val="24"/>
          <w:u w:val="single"/>
        </w:rPr>
      </w:pPr>
    </w:p>
    <w:p w14:paraId="43C1F175" w14:textId="4E327706" w:rsidR="00B25B6D" w:rsidRDefault="00B25B6D" w:rsidP="00B25B6D">
      <w:pPr>
        <w:ind w:right="828"/>
        <w:jc w:val="center"/>
        <w:rPr>
          <w:b/>
          <w:sz w:val="24"/>
          <w:u w:val="single"/>
        </w:rPr>
      </w:pPr>
      <w:r>
        <w:rPr>
          <w:b/>
          <w:sz w:val="24"/>
          <w:u w:val="single"/>
        </w:rPr>
        <w:t>RÉSOLUTION 2024-07-5301</w:t>
      </w:r>
    </w:p>
    <w:p w14:paraId="6C45A69F" w14:textId="77777777" w:rsidR="00B25B6D" w:rsidRDefault="00B25B6D" w:rsidP="00B25B6D">
      <w:pPr>
        <w:ind w:right="828"/>
        <w:jc w:val="center"/>
        <w:rPr>
          <w:b/>
          <w:sz w:val="24"/>
          <w:u w:val="single"/>
        </w:rPr>
      </w:pPr>
    </w:p>
    <w:p w14:paraId="3447BEDE" w14:textId="1668322B" w:rsidR="00B25B6D" w:rsidRDefault="00B25B6D" w:rsidP="00DD2CBE">
      <w:pPr>
        <w:ind w:right="828"/>
        <w:jc w:val="both"/>
        <w:rPr>
          <w:bCs/>
          <w:sz w:val="24"/>
        </w:rPr>
      </w:pPr>
      <w:r>
        <w:rPr>
          <w:bCs/>
          <w:sz w:val="24"/>
        </w:rPr>
        <w:t>Il est proposé par la conseillère Marie-Paule Boudreault et résolu à l’unanimité des Conseillers et des Conseillères présents :</w:t>
      </w:r>
    </w:p>
    <w:p w14:paraId="6134E216" w14:textId="77777777" w:rsidR="00B25B6D" w:rsidRDefault="00B25B6D" w:rsidP="00B25B6D">
      <w:pPr>
        <w:tabs>
          <w:tab w:val="left" w:pos="7371"/>
        </w:tabs>
        <w:ind w:right="828"/>
        <w:jc w:val="both"/>
        <w:rPr>
          <w:bCs/>
          <w:sz w:val="24"/>
        </w:rPr>
      </w:pPr>
    </w:p>
    <w:p w14:paraId="55570CF7" w14:textId="1937DB7E" w:rsidR="00B25B6D" w:rsidRDefault="00B25B6D" w:rsidP="00B25B6D">
      <w:pPr>
        <w:tabs>
          <w:tab w:val="left" w:pos="7371"/>
        </w:tabs>
        <w:ind w:right="828"/>
        <w:jc w:val="both"/>
        <w:rPr>
          <w:bCs/>
          <w:sz w:val="24"/>
        </w:rPr>
      </w:pPr>
      <w:r>
        <w:rPr>
          <w:bCs/>
          <w:sz w:val="24"/>
        </w:rPr>
        <w:t xml:space="preserve">D’inscrire M. Alexandre Girard, maire au congrès des élus de la FQM pour un montant de 1100$ plus les taxes applicables et de payer les frais inhérents à ce congrès. </w:t>
      </w:r>
    </w:p>
    <w:p w14:paraId="1C3378A2" w14:textId="77777777" w:rsidR="00B25B6D" w:rsidRDefault="00B25B6D" w:rsidP="00B25B6D">
      <w:pPr>
        <w:tabs>
          <w:tab w:val="left" w:pos="7371"/>
        </w:tabs>
        <w:ind w:right="828"/>
        <w:jc w:val="both"/>
        <w:rPr>
          <w:bCs/>
          <w:sz w:val="24"/>
        </w:rPr>
      </w:pPr>
    </w:p>
    <w:p w14:paraId="24F54087" w14:textId="124AF575" w:rsidR="00B25B6D" w:rsidRPr="00B25B6D" w:rsidRDefault="00B25B6D" w:rsidP="00B25B6D">
      <w:pPr>
        <w:ind w:right="828"/>
        <w:rPr>
          <w:bCs/>
          <w:sz w:val="24"/>
        </w:rPr>
      </w:pPr>
    </w:p>
    <w:p w14:paraId="6E1F69B5" w14:textId="77777777" w:rsidR="00424227" w:rsidRDefault="00424227" w:rsidP="00424227">
      <w:pPr>
        <w:pStyle w:val="Adressedelexpditeur"/>
        <w:ind w:right="-23"/>
        <w:jc w:val="center"/>
        <w:rPr>
          <w:b/>
          <w:sz w:val="24"/>
          <w:u w:val="single"/>
        </w:rPr>
      </w:pPr>
    </w:p>
    <w:bookmarkEnd w:id="0"/>
    <w:p w14:paraId="1543B5CA" w14:textId="385A4F40" w:rsidR="00DC17AA" w:rsidRDefault="001E2B49" w:rsidP="00EE5504">
      <w:pPr>
        <w:pStyle w:val="Adressedelexpditeur"/>
        <w:ind w:right="828"/>
        <w:jc w:val="center"/>
        <w:rPr>
          <w:b/>
          <w:sz w:val="24"/>
          <w:u w:val="single"/>
        </w:rPr>
      </w:pPr>
      <w:r>
        <w:rPr>
          <w:b/>
          <w:sz w:val="24"/>
          <w:u w:val="single"/>
        </w:rPr>
        <w:t>21</w:t>
      </w:r>
      <w:r w:rsidR="00DC17AA">
        <w:rPr>
          <w:b/>
          <w:sz w:val="24"/>
          <w:u w:val="single"/>
        </w:rPr>
        <w:t>- COMPTES À RATIFIÉS DE JUIN 202</w:t>
      </w:r>
      <w:r>
        <w:rPr>
          <w:b/>
          <w:sz w:val="24"/>
          <w:u w:val="single"/>
        </w:rPr>
        <w:t>4</w:t>
      </w:r>
    </w:p>
    <w:p w14:paraId="518B94A0" w14:textId="72D1A72C" w:rsidR="00DC17AA" w:rsidRDefault="00DC17AA" w:rsidP="00EE5504">
      <w:pPr>
        <w:pStyle w:val="Adressedelexpditeur"/>
        <w:ind w:right="828"/>
        <w:jc w:val="center"/>
        <w:rPr>
          <w:b/>
          <w:sz w:val="24"/>
          <w:u w:val="single"/>
        </w:rPr>
      </w:pPr>
    </w:p>
    <w:p w14:paraId="70073626" w14:textId="1758FAD9" w:rsidR="00DC17AA" w:rsidRDefault="00DC17AA" w:rsidP="00EE5504">
      <w:pPr>
        <w:pStyle w:val="Adressedelexpditeur"/>
        <w:ind w:right="828"/>
        <w:jc w:val="center"/>
        <w:rPr>
          <w:b/>
          <w:sz w:val="24"/>
          <w:u w:val="single"/>
        </w:rPr>
      </w:pPr>
      <w:r>
        <w:rPr>
          <w:b/>
          <w:sz w:val="24"/>
          <w:u w:val="single"/>
        </w:rPr>
        <w:t>RÉSOLUTION 202</w:t>
      </w:r>
      <w:r w:rsidR="00136405">
        <w:rPr>
          <w:b/>
          <w:sz w:val="24"/>
          <w:u w:val="single"/>
        </w:rPr>
        <w:t>4</w:t>
      </w:r>
      <w:r>
        <w:rPr>
          <w:b/>
          <w:sz w:val="24"/>
          <w:u w:val="single"/>
        </w:rPr>
        <w:t>-07-</w:t>
      </w:r>
      <w:r w:rsidR="0024177A">
        <w:rPr>
          <w:b/>
          <w:sz w:val="24"/>
          <w:u w:val="single"/>
        </w:rPr>
        <w:t>5</w:t>
      </w:r>
      <w:r w:rsidR="00136405">
        <w:rPr>
          <w:b/>
          <w:sz w:val="24"/>
          <w:u w:val="single"/>
        </w:rPr>
        <w:t>30</w:t>
      </w:r>
      <w:r w:rsidR="00A30B94">
        <w:rPr>
          <w:b/>
          <w:sz w:val="24"/>
          <w:u w:val="single"/>
        </w:rPr>
        <w:t>2</w:t>
      </w:r>
    </w:p>
    <w:p w14:paraId="739B131D" w14:textId="732F6450" w:rsidR="00DC17AA" w:rsidRDefault="00DC17AA" w:rsidP="00EE5504">
      <w:pPr>
        <w:pStyle w:val="Adressedelexpditeur"/>
        <w:ind w:right="828"/>
        <w:jc w:val="center"/>
        <w:rPr>
          <w:b/>
          <w:sz w:val="24"/>
          <w:u w:val="single"/>
        </w:rPr>
      </w:pPr>
    </w:p>
    <w:p w14:paraId="72944D63" w14:textId="77777777" w:rsidR="00721B79" w:rsidRDefault="00721B79" w:rsidP="00EE5504">
      <w:pPr>
        <w:pStyle w:val="Adressedelexpditeur"/>
        <w:tabs>
          <w:tab w:val="left" w:pos="3402"/>
          <w:tab w:val="left" w:pos="4253"/>
          <w:tab w:val="left" w:pos="7371"/>
        </w:tabs>
        <w:ind w:right="828"/>
        <w:jc w:val="both"/>
        <w:outlineLvl w:val="0"/>
        <w:rPr>
          <w:sz w:val="22"/>
        </w:rPr>
      </w:pPr>
      <w:r>
        <w:rPr>
          <w:sz w:val="22"/>
        </w:rPr>
        <w:t>ATTENDU QUE la Directrice générale produit à ce conseil la liste des chèques à ratifier comme suit :</w:t>
      </w:r>
    </w:p>
    <w:p w14:paraId="3E69BA90" w14:textId="77777777" w:rsidR="00721B79" w:rsidRDefault="00721B79" w:rsidP="00EE5504">
      <w:pPr>
        <w:pStyle w:val="Adressedelexpditeur"/>
        <w:tabs>
          <w:tab w:val="left" w:pos="3402"/>
          <w:tab w:val="left" w:pos="4253"/>
          <w:tab w:val="left" w:pos="7371"/>
        </w:tabs>
        <w:ind w:right="828"/>
        <w:jc w:val="both"/>
        <w:outlineLvl w:val="0"/>
        <w:rPr>
          <w:sz w:val="22"/>
        </w:rPr>
      </w:pPr>
    </w:p>
    <w:p w14:paraId="7926F9DB" w14:textId="24F0E5B8" w:rsidR="00721B79" w:rsidRPr="002A6D11" w:rsidRDefault="00721B79" w:rsidP="00EE5504">
      <w:pPr>
        <w:pStyle w:val="Adressedelexpditeur"/>
        <w:tabs>
          <w:tab w:val="left" w:pos="3402"/>
          <w:tab w:val="left" w:pos="7371"/>
        </w:tabs>
        <w:ind w:right="828"/>
        <w:jc w:val="both"/>
        <w:outlineLvl w:val="0"/>
        <w:rPr>
          <w:sz w:val="22"/>
        </w:rPr>
      </w:pPr>
      <w:r>
        <w:rPr>
          <w:sz w:val="22"/>
        </w:rPr>
        <w:t xml:space="preserve">Fonds d’administration :   </w:t>
      </w:r>
      <w:r>
        <w:rPr>
          <w:sz w:val="22"/>
        </w:rPr>
        <w:tab/>
        <w:t xml:space="preserve">      </w:t>
      </w:r>
      <w:r w:rsidR="006D3C8A">
        <w:rPr>
          <w:sz w:val="22"/>
        </w:rPr>
        <w:t>17 278.07</w:t>
      </w:r>
      <w:r w:rsidRPr="002A6D11">
        <w:rPr>
          <w:sz w:val="22"/>
        </w:rPr>
        <w:t>$</w:t>
      </w:r>
    </w:p>
    <w:p w14:paraId="674C34B3" w14:textId="407D9EE9" w:rsidR="00721B79" w:rsidRPr="002A6D11" w:rsidRDefault="00721B79" w:rsidP="00EE5504">
      <w:pPr>
        <w:pStyle w:val="Adressedelexpditeur"/>
        <w:tabs>
          <w:tab w:val="left" w:pos="3402"/>
          <w:tab w:val="left" w:pos="7371"/>
        </w:tabs>
        <w:ind w:right="828"/>
        <w:jc w:val="both"/>
        <w:outlineLvl w:val="0"/>
        <w:rPr>
          <w:sz w:val="22"/>
        </w:rPr>
      </w:pPr>
      <w:r w:rsidRPr="002A6D11">
        <w:rPr>
          <w:sz w:val="22"/>
        </w:rPr>
        <w:t>Eau potable;</w:t>
      </w:r>
      <w:r>
        <w:rPr>
          <w:sz w:val="22"/>
        </w:rPr>
        <w:tab/>
        <w:t xml:space="preserve">          </w:t>
      </w:r>
      <w:r w:rsidR="00C84817">
        <w:rPr>
          <w:sz w:val="22"/>
        </w:rPr>
        <w:t xml:space="preserve">   </w:t>
      </w:r>
      <w:r w:rsidR="00BD2076">
        <w:rPr>
          <w:sz w:val="22"/>
        </w:rPr>
        <w:t xml:space="preserve">         </w:t>
      </w:r>
      <w:r>
        <w:rPr>
          <w:sz w:val="22"/>
        </w:rPr>
        <w:t>$</w:t>
      </w:r>
    </w:p>
    <w:p w14:paraId="718EB7D4" w14:textId="6C07D6AF" w:rsidR="00721B79" w:rsidRDefault="00721B79" w:rsidP="00EE5504">
      <w:pPr>
        <w:pStyle w:val="Adressedelexpditeur"/>
        <w:tabs>
          <w:tab w:val="left" w:pos="2410"/>
          <w:tab w:val="left" w:pos="4253"/>
          <w:tab w:val="left" w:pos="7371"/>
        </w:tabs>
        <w:ind w:right="828"/>
        <w:jc w:val="both"/>
        <w:outlineLvl w:val="0"/>
        <w:rPr>
          <w:b/>
          <w:sz w:val="22"/>
        </w:rPr>
      </w:pPr>
      <w:r>
        <w:rPr>
          <w:sz w:val="22"/>
        </w:rPr>
        <w:t xml:space="preserve">Total : </w:t>
      </w:r>
      <w:r>
        <w:rPr>
          <w:sz w:val="22"/>
        </w:rPr>
        <w:tab/>
        <w:t xml:space="preserve">                        </w:t>
      </w:r>
      <w:r w:rsidR="006D3C8A">
        <w:rPr>
          <w:sz w:val="22"/>
        </w:rPr>
        <w:t>17 278.07</w:t>
      </w:r>
      <w:r>
        <w:rPr>
          <w:sz w:val="22"/>
        </w:rPr>
        <w:t>$</w:t>
      </w:r>
      <w:r>
        <w:rPr>
          <w:b/>
          <w:sz w:val="22"/>
        </w:rPr>
        <w:t xml:space="preserve"> </w:t>
      </w:r>
    </w:p>
    <w:p w14:paraId="0B2F2313" w14:textId="77777777" w:rsidR="00721B79" w:rsidRDefault="00721B79" w:rsidP="00EE5504">
      <w:pPr>
        <w:pStyle w:val="Adressedelexpditeur"/>
        <w:tabs>
          <w:tab w:val="left" w:pos="3402"/>
          <w:tab w:val="left" w:pos="4253"/>
          <w:tab w:val="left" w:pos="7371"/>
        </w:tabs>
        <w:ind w:right="828"/>
        <w:jc w:val="both"/>
        <w:outlineLvl w:val="0"/>
        <w:rPr>
          <w:sz w:val="22"/>
        </w:rPr>
      </w:pPr>
    </w:p>
    <w:p w14:paraId="2A61487A" w14:textId="6CDD54FF" w:rsidR="00721B79" w:rsidRDefault="00721B79" w:rsidP="00EE5504">
      <w:pPr>
        <w:pStyle w:val="Adressedelexpditeur"/>
        <w:tabs>
          <w:tab w:val="left" w:pos="3402"/>
          <w:tab w:val="left" w:pos="4253"/>
          <w:tab w:val="left" w:pos="7371"/>
        </w:tabs>
        <w:ind w:right="828"/>
        <w:jc w:val="both"/>
        <w:outlineLvl w:val="0"/>
        <w:rPr>
          <w:sz w:val="22"/>
        </w:rPr>
      </w:pPr>
      <w:r>
        <w:rPr>
          <w:sz w:val="22"/>
        </w:rPr>
        <w:t>EN CONSÉQUENCE, il est proposé par l</w:t>
      </w:r>
      <w:r w:rsidR="0017468C">
        <w:rPr>
          <w:sz w:val="22"/>
        </w:rPr>
        <w:t>a</w:t>
      </w:r>
      <w:r>
        <w:rPr>
          <w:sz w:val="22"/>
        </w:rPr>
        <w:t xml:space="preserve"> conseill</w:t>
      </w:r>
      <w:r w:rsidR="0017468C">
        <w:rPr>
          <w:sz w:val="22"/>
        </w:rPr>
        <w:t>ère Danye Simard</w:t>
      </w:r>
      <w:r w:rsidR="00BD2076">
        <w:rPr>
          <w:sz w:val="22"/>
        </w:rPr>
        <w:t xml:space="preserve"> </w:t>
      </w:r>
      <w:r w:rsidR="005C1ED2">
        <w:rPr>
          <w:sz w:val="22"/>
        </w:rPr>
        <w:t>et</w:t>
      </w:r>
      <w:r>
        <w:rPr>
          <w:sz w:val="22"/>
        </w:rPr>
        <w:t xml:space="preserve"> résolu à l’unanimité des Conseillers et des Conseillères présents:</w:t>
      </w:r>
    </w:p>
    <w:p w14:paraId="7126291D" w14:textId="77777777" w:rsidR="00721B79" w:rsidRDefault="00721B79" w:rsidP="00EE5504">
      <w:pPr>
        <w:pStyle w:val="Adressedelexpditeur"/>
        <w:tabs>
          <w:tab w:val="left" w:pos="3402"/>
          <w:tab w:val="left" w:pos="4253"/>
          <w:tab w:val="left" w:pos="7371"/>
        </w:tabs>
        <w:ind w:right="828"/>
        <w:jc w:val="both"/>
        <w:outlineLvl w:val="0"/>
        <w:rPr>
          <w:sz w:val="22"/>
        </w:rPr>
      </w:pPr>
    </w:p>
    <w:p w14:paraId="60043199" w14:textId="77777777" w:rsidR="00721B79" w:rsidRDefault="00721B79" w:rsidP="00EE5504">
      <w:pPr>
        <w:pStyle w:val="Adressedelexpditeur"/>
        <w:tabs>
          <w:tab w:val="left" w:pos="3402"/>
          <w:tab w:val="left" w:pos="4253"/>
          <w:tab w:val="left" w:pos="7371"/>
        </w:tabs>
        <w:ind w:right="828"/>
        <w:jc w:val="both"/>
        <w:outlineLvl w:val="0"/>
        <w:rPr>
          <w:sz w:val="22"/>
        </w:rPr>
      </w:pPr>
      <w:r>
        <w:rPr>
          <w:sz w:val="22"/>
        </w:rPr>
        <w:t>QUE ce Conseil ratifie la liste des chèques telle que ci-dessus décrite.</w:t>
      </w:r>
    </w:p>
    <w:p w14:paraId="1BEFA25C" w14:textId="77777777" w:rsidR="00721B79" w:rsidRDefault="00721B79" w:rsidP="00EE5504">
      <w:pPr>
        <w:pStyle w:val="Adressedelexpditeur"/>
        <w:tabs>
          <w:tab w:val="left" w:pos="3402"/>
          <w:tab w:val="left" w:pos="4253"/>
          <w:tab w:val="left" w:pos="7371"/>
        </w:tabs>
        <w:ind w:right="828"/>
        <w:jc w:val="both"/>
        <w:outlineLvl w:val="0"/>
        <w:rPr>
          <w:sz w:val="22"/>
        </w:rPr>
      </w:pPr>
    </w:p>
    <w:p w14:paraId="54AC75B2" w14:textId="77777777" w:rsidR="00136405" w:rsidRDefault="00136405" w:rsidP="00EE5504">
      <w:pPr>
        <w:pStyle w:val="Adressedelexpditeur"/>
        <w:tabs>
          <w:tab w:val="left" w:pos="3402"/>
          <w:tab w:val="left" w:pos="4253"/>
          <w:tab w:val="left" w:pos="7371"/>
        </w:tabs>
        <w:ind w:right="828"/>
        <w:jc w:val="both"/>
        <w:outlineLvl w:val="0"/>
        <w:rPr>
          <w:sz w:val="22"/>
        </w:rPr>
      </w:pPr>
    </w:p>
    <w:p w14:paraId="6FE0A941" w14:textId="77777777" w:rsidR="00136405" w:rsidRDefault="00136405" w:rsidP="00EE5504">
      <w:pPr>
        <w:pStyle w:val="Adressedelexpditeur"/>
        <w:tabs>
          <w:tab w:val="left" w:pos="3402"/>
          <w:tab w:val="left" w:pos="4253"/>
          <w:tab w:val="left" w:pos="7371"/>
        </w:tabs>
        <w:ind w:right="828"/>
        <w:jc w:val="both"/>
        <w:outlineLvl w:val="0"/>
        <w:rPr>
          <w:sz w:val="22"/>
        </w:rPr>
      </w:pPr>
    </w:p>
    <w:p w14:paraId="1E52F5EA" w14:textId="77777777" w:rsidR="00136405" w:rsidRDefault="00136405" w:rsidP="00EE5504">
      <w:pPr>
        <w:pStyle w:val="Adressedelexpditeur"/>
        <w:tabs>
          <w:tab w:val="left" w:pos="3402"/>
          <w:tab w:val="left" w:pos="4253"/>
          <w:tab w:val="left" w:pos="7371"/>
        </w:tabs>
        <w:ind w:right="828"/>
        <w:jc w:val="both"/>
        <w:outlineLvl w:val="0"/>
        <w:rPr>
          <w:sz w:val="22"/>
        </w:rPr>
      </w:pPr>
    </w:p>
    <w:p w14:paraId="69AE270E" w14:textId="77777777" w:rsidR="00721B79" w:rsidRDefault="00721B79" w:rsidP="00EE5504">
      <w:pPr>
        <w:pStyle w:val="Adressedelexpditeur"/>
        <w:tabs>
          <w:tab w:val="left" w:pos="7371"/>
        </w:tabs>
        <w:ind w:right="828"/>
        <w:jc w:val="center"/>
        <w:rPr>
          <w:b/>
          <w:sz w:val="24"/>
          <w:u w:val="single"/>
        </w:rPr>
      </w:pPr>
    </w:p>
    <w:p w14:paraId="6E49F5B4" w14:textId="3F2CA768" w:rsidR="00DC17AA" w:rsidRDefault="001E2B49" w:rsidP="00EE5504">
      <w:pPr>
        <w:pStyle w:val="Adressedelexpditeur"/>
        <w:tabs>
          <w:tab w:val="left" w:pos="7371"/>
        </w:tabs>
        <w:ind w:right="828"/>
        <w:jc w:val="center"/>
        <w:rPr>
          <w:b/>
          <w:sz w:val="24"/>
          <w:u w:val="single"/>
        </w:rPr>
      </w:pPr>
      <w:r>
        <w:rPr>
          <w:b/>
          <w:sz w:val="24"/>
          <w:u w:val="single"/>
        </w:rPr>
        <w:t>22</w:t>
      </w:r>
      <w:r w:rsidR="00DC17AA">
        <w:rPr>
          <w:b/>
          <w:sz w:val="24"/>
          <w:u w:val="single"/>
        </w:rPr>
        <w:t>- COMPTES À PAYER DE JUIN 202</w:t>
      </w:r>
      <w:r w:rsidR="00136405">
        <w:rPr>
          <w:b/>
          <w:sz w:val="24"/>
          <w:u w:val="single"/>
        </w:rPr>
        <w:t>4</w:t>
      </w:r>
    </w:p>
    <w:p w14:paraId="286ED533" w14:textId="3EF5C1C5" w:rsidR="00DC17AA" w:rsidRDefault="00DC17AA" w:rsidP="00EE5504">
      <w:pPr>
        <w:pStyle w:val="Adressedelexpditeur"/>
        <w:tabs>
          <w:tab w:val="left" w:pos="7371"/>
        </w:tabs>
        <w:ind w:right="828"/>
        <w:jc w:val="center"/>
        <w:rPr>
          <w:b/>
          <w:sz w:val="24"/>
          <w:u w:val="single"/>
        </w:rPr>
      </w:pPr>
    </w:p>
    <w:p w14:paraId="75177DE7" w14:textId="3C9A867E" w:rsidR="00DC17AA" w:rsidRDefault="00DC17AA" w:rsidP="00EE5504">
      <w:pPr>
        <w:pStyle w:val="Adressedelexpditeur"/>
        <w:tabs>
          <w:tab w:val="left" w:pos="7371"/>
        </w:tabs>
        <w:ind w:right="828"/>
        <w:jc w:val="center"/>
        <w:rPr>
          <w:b/>
          <w:sz w:val="24"/>
          <w:u w:val="single"/>
        </w:rPr>
      </w:pPr>
      <w:r>
        <w:rPr>
          <w:b/>
          <w:sz w:val="24"/>
          <w:u w:val="single"/>
        </w:rPr>
        <w:t>RÉSOLUTION 202</w:t>
      </w:r>
      <w:r w:rsidR="00136405">
        <w:rPr>
          <w:b/>
          <w:sz w:val="24"/>
          <w:u w:val="single"/>
        </w:rPr>
        <w:t>4-07-530</w:t>
      </w:r>
      <w:r w:rsidR="00A30B94">
        <w:rPr>
          <w:b/>
          <w:sz w:val="24"/>
          <w:u w:val="single"/>
        </w:rPr>
        <w:t>3</w:t>
      </w:r>
    </w:p>
    <w:p w14:paraId="08006982" w14:textId="12DC4997" w:rsidR="00721B79" w:rsidRDefault="00721B79" w:rsidP="00EE5504">
      <w:pPr>
        <w:pStyle w:val="Adressedelexpditeur"/>
        <w:tabs>
          <w:tab w:val="left" w:pos="7371"/>
        </w:tabs>
        <w:ind w:right="828"/>
        <w:jc w:val="center"/>
        <w:rPr>
          <w:b/>
          <w:sz w:val="24"/>
          <w:u w:val="single"/>
        </w:rPr>
      </w:pPr>
    </w:p>
    <w:p w14:paraId="510A279E" w14:textId="1817B084" w:rsidR="00721B79" w:rsidRDefault="00721B79" w:rsidP="00EE5504">
      <w:pPr>
        <w:pStyle w:val="Adressedelexpditeur"/>
        <w:tabs>
          <w:tab w:val="left" w:pos="3402"/>
          <w:tab w:val="left" w:pos="4253"/>
          <w:tab w:val="left" w:pos="7371"/>
        </w:tabs>
        <w:ind w:right="828"/>
        <w:jc w:val="both"/>
        <w:outlineLvl w:val="0"/>
        <w:rPr>
          <w:sz w:val="22"/>
        </w:rPr>
      </w:pPr>
      <w:r>
        <w:rPr>
          <w:sz w:val="22"/>
        </w:rPr>
        <w:t>ATTENDU QUE la directrice générale produit à ce Conseil l’analyse détaillée des comptes à payer de la Municipalité de Notre-Dame-des-Monts pour le mois de juin 202</w:t>
      </w:r>
      <w:r w:rsidR="00136405">
        <w:rPr>
          <w:sz w:val="22"/>
        </w:rPr>
        <w:t>4</w:t>
      </w:r>
      <w:r>
        <w:rPr>
          <w:sz w:val="22"/>
        </w:rPr>
        <w:t> :</w:t>
      </w:r>
    </w:p>
    <w:p w14:paraId="0D9EC785" w14:textId="77777777" w:rsidR="00721B79" w:rsidRDefault="00721B79" w:rsidP="00EE5504">
      <w:pPr>
        <w:pStyle w:val="Adressedelexpditeur"/>
        <w:tabs>
          <w:tab w:val="left" w:pos="3402"/>
          <w:tab w:val="left" w:pos="4253"/>
          <w:tab w:val="left" w:pos="4962"/>
          <w:tab w:val="left" w:pos="7371"/>
        </w:tabs>
        <w:ind w:right="828"/>
        <w:jc w:val="both"/>
        <w:outlineLvl w:val="0"/>
        <w:rPr>
          <w:sz w:val="22"/>
        </w:rPr>
      </w:pPr>
    </w:p>
    <w:p w14:paraId="1F58FB1B" w14:textId="5C90D248" w:rsidR="00721B79" w:rsidRDefault="00721B79" w:rsidP="00EE5504">
      <w:pPr>
        <w:pStyle w:val="Adressedelexpditeur"/>
        <w:tabs>
          <w:tab w:val="left" w:pos="3402"/>
          <w:tab w:val="left" w:pos="4253"/>
          <w:tab w:val="left" w:pos="4962"/>
          <w:tab w:val="left" w:pos="7371"/>
        </w:tabs>
        <w:ind w:right="828"/>
        <w:jc w:val="both"/>
        <w:outlineLvl w:val="0"/>
        <w:rPr>
          <w:sz w:val="22"/>
        </w:rPr>
      </w:pPr>
      <w:r>
        <w:rPr>
          <w:sz w:val="22"/>
        </w:rPr>
        <w:t xml:space="preserve">Fonds d’administration :           </w:t>
      </w:r>
      <w:r w:rsidR="006D3C8A">
        <w:rPr>
          <w:sz w:val="22"/>
        </w:rPr>
        <w:t>66 219.03</w:t>
      </w:r>
      <w:r>
        <w:rPr>
          <w:sz w:val="22"/>
        </w:rPr>
        <w:t xml:space="preserve"> </w:t>
      </w:r>
      <w:r w:rsidRPr="00E9795C">
        <w:rPr>
          <w:sz w:val="22"/>
        </w:rPr>
        <w:t>$</w:t>
      </w:r>
    </w:p>
    <w:p w14:paraId="33A600B8" w14:textId="57B428B0" w:rsidR="00721B79" w:rsidRPr="0054514C" w:rsidRDefault="00721B79" w:rsidP="00BD2076">
      <w:pPr>
        <w:pStyle w:val="Adressedelexpditeur"/>
        <w:tabs>
          <w:tab w:val="left" w:pos="7371"/>
        </w:tabs>
        <w:ind w:right="828"/>
        <w:jc w:val="both"/>
        <w:outlineLvl w:val="0"/>
        <w:rPr>
          <w:sz w:val="22"/>
          <w:u w:val="single"/>
        </w:rPr>
      </w:pPr>
      <w:r>
        <w:rPr>
          <w:sz w:val="22"/>
        </w:rPr>
        <w:t>Eau potable :</w:t>
      </w:r>
      <w:r w:rsidR="00BD2076">
        <w:rPr>
          <w:sz w:val="22"/>
        </w:rPr>
        <w:t xml:space="preserve">                               </w:t>
      </w:r>
      <w:r w:rsidR="006D3C8A">
        <w:rPr>
          <w:sz w:val="22"/>
        </w:rPr>
        <w:t>2 803.01</w:t>
      </w:r>
      <w:r w:rsidR="00BD2076">
        <w:rPr>
          <w:sz w:val="22"/>
        </w:rPr>
        <w:t xml:space="preserve"> $</w:t>
      </w:r>
      <w:r w:rsidR="00BD2076">
        <w:rPr>
          <w:sz w:val="22"/>
        </w:rPr>
        <w:tab/>
      </w:r>
      <w:r>
        <w:rPr>
          <w:sz w:val="22"/>
        </w:rPr>
        <w:tab/>
        <w:t xml:space="preserve"> </w:t>
      </w:r>
      <w:r>
        <w:rPr>
          <w:sz w:val="22"/>
        </w:rPr>
        <w:tab/>
      </w:r>
      <w:r w:rsidRPr="0054514C">
        <w:rPr>
          <w:sz w:val="22"/>
        </w:rPr>
        <w:t xml:space="preserve">     </w:t>
      </w:r>
      <w:r>
        <w:rPr>
          <w:sz w:val="22"/>
          <w:u w:val="single"/>
        </w:rPr>
        <w:t xml:space="preserve">        </w:t>
      </w:r>
    </w:p>
    <w:p w14:paraId="02765862" w14:textId="02D2CA56" w:rsidR="00721B79" w:rsidRDefault="00721B79" w:rsidP="00EE5504">
      <w:pPr>
        <w:pStyle w:val="Adressedelexpditeur"/>
        <w:tabs>
          <w:tab w:val="left" w:pos="2410"/>
          <w:tab w:val="left" w:pos="7371"/>
        </w:tabs>
        <w:ind w:right="828"/>
        <w:jc w:val="both"/>
        <w:outlineLvl w:val="0"/>
        <w:rPr>
          <w:sz w:val="22"/>
        </w:rPr>
      </w:pPr>
      <w:r w:rsidRPr="00E9795C">
        <w:rPr>
          <w:sz w:val="22"/>
        </w:rPr>
        <w:t>TOTAL</w:t>
      </w:r>
      <w:r>
        <w:rPr>
          <w:sz w:val="22"/>
        </w:rPr>
        <w:t> :</w:t>
      </w:r>
      <w:r>
        <w:rPr>
          <w:sz w:val="22"/>
        </w:rPr>
        <w:tab/>
        <w:t xml:space="preserve">      </w:t>
      </w:r>
      <w:r w:rsidR="00571DC4">
        <w:rPr>
          <w:sz w:val="22"/>
        </w:rPr>
        <w:t xml:space="preserve"> </w:t>
      </w:r>
      <w:r w:rsidR="006D3C8A">
        <w:rPr>
          <w:sz w:val="22"/>
        </w:rPr>
        <w:t>69 022.04</w:t>
      </w:r>
      <w:r>
        <w:rPr>
          <w:sz w:val="22"/>
        </w:rPr>
        <w:t xml:space="preserve"> $</w:t>
      </w:r>
    </w:p>
    <w:p w14:paraId="11294A4C" w14:textId="77777777" w:rsidR="00721B79" w:rsidRDefault="00721B79" w:rsidP="00EE5504">
      <w:pPr>
        <w:pStyle w:val="Adressedelexpditeur"/>
        <w:tabs>
          <w:tab w:val="left" w:pos="3402"/>
          <w:tab w:val="left" w:pos="4253"/>
          <w:tab w:val="left" w:pos="5954"/>
          <w:tab w:val="left" w:pos="7371"/>
        </w:tabs>
        <w:ind w:right="828"/>
        <w:jc w:val="both"/>
        <w:outlineLvl w:val="0"/>
        <w:rPr>
          <w:sz w:val="22"/>
        </w:rPr>
      </w:pPr>
      <w:r>
        <w:rPr>
          <w:sz w:val="22"/>
        </w:rPr>
        <w:t xml:space="preserve">  </w:t>
      </w:r>
    </w:p>
    <w:p w14:paraId="7813FCE8" w14:textId="5ECE082E" w:rsidR="00721B79" w:rsidRDefault="00721B79" w:rsidP="00EE5504">
      <w:pPr>
        <w:pStyle w:val="Adressedelexpditeur"/>
        <w:tabs>
          <w:tab w:val="left" w:pos="3402"/>
          <w:tab w:val="left" w:pos="4253"/>
          <w:tab w:val="left" w:pos="7371"/>
        </w:tabs>
        <w:ind w:right="828"/>
        <w:jc w:val="both"/>
        <w:outlineLvl w:val="0"/>
        <w:rPr>
          <w:sz w:val="22"/>
        </w:rPr>
      </w:pPr>
      <w:r>
        <w:rPr>
          <w:sz w:val="22"/>
        </w:rPr>
        <w:t>EN CONSÉQUENCE, il est proposé par l</w:t>
      </w:r>
      <w:r w:rsidR="0017468C">
        <w:rPr>
          <w:sz w:val="22"/>
        </w:rPr>
        <w:t>a</w:t>
      </w:r>
      <w:r>
        <w:rPr>
          <w:sz w:val="22"/>
        </w:rPr>
        <w:t xml:space="preserve"> conseill</w:t>
      </w:r>
      <w:r w:rsidR="0017468C">
        <w:rPr>
          <w:sz w:val="22"/>
        </w:rPr>
        <w:t>ère Marie-Paule Boudreault</w:t>
      </w:r>
      <w:r w:rsidR="00AF6272">
        <w:rPr>
          <w:sz w:val="22"/>
        </w:rPr>
        <w:t xml:space="preserve"> </w:t>
      </w:r>
      <w:r w:rsidR="00136405">
        <w:rPr>
          <w:sz w:val="22"/>
        </w:rPr>
        <w:t xml:space="preserve">               </w:t>
      </w:r>
      <w:r>
        <w:rPr>
          <w:sz w:val="22"/>
        </w:rPr>
        <w:t>et résolu à l’unanimité des Conseillers et des Conseillères présents :</w:t>
      </w:r>
    </w:p>
    <w:p w14:paraId="31DA4313" w14:textId="77777777" w:rsidR="00721B79" w:rsidRPr="00A81A72" w:rsidRDefault="00721B79" w:rsidP="00EE5504">
      <w:pPr>
        <w:pStyle w:val="Adressedelexpditeur"/>
        <w:tabs>
          <w:tab w:val="left" w:pos="3402"/>
          <w:tab w:val="left" w:pos="4253"/>
          <w:tab w:val="left" w:pos="7371"/>
        </w:tabs>
        <w:ind w:right="828"/>
        <w:jc w:val="both"/>
        <w:outlineLvl w:val="0"/>
        <w:rPr>
          <w:b/>
          <w:bCs/>
          <w:sz w:val="22"/>
        </w:rPr>
      </w:pPr>
    </w:p>
    <w:p w14:paraId="30765F75" w14:textId="7D548E19" w:rsidR="00BD2076" w:rsidRPr="00B70063" w:rsidRDefault="00721B79" w:rsidP="00EE5504">
      <w:pPr>
        <w:pStyle w:val="Adressedelexpditeur"/>
        <w:tabs>
          <w:tab w:val="left" w:pos="3402"/>
          <w:tab w:val="left" w:pos="4253"/>
          <w:tab w:val="left" w:pos="7230"/>
          <w:tab w:val="left" w:pos="7371"/>
        </w:tabs>
        <w:ind w:right="828"/>
        <w:jc w:val="both"/>
        <w:outlineLvl w:val="0"/>
        <w:rPr>
          <w:sz w:val="22"/>
        </w:rPr>
      </w:pPr>
      <w:r>
        <w:rPr>
          <w:sz w:val="22"/>
        </w:rPr>
        <w:t>QUE ce Conseil accepte la liste des comptes à payer pour le mois de juin 202</w:t>
      </w:r>
      <w:r w:rsidR="00136405">
        <w:rPr>
          <w:sz w:val="22"/>
        </w:rPr>
        <w:t>4</w:t>
      </w:r>
      <w:r>
        <w:rPr>
          <w:sz w:val="22"/>
        </w:rPr>
        <w:t xml:space="preserve"> paiement des comptes au montant de </w:t>
      </w:r>
      <w:r w:rsidR="006D3C8A">
        <w:rPr>
          <w:sz w:val="22"/>
        </w:rPr>
        <w:t>69 022.04</w:t>
      </w:r>
      <w:r w:rsidRPr="00C7428E">
        <w:rPr>
          <w:sz w:val="22"/>
        </w:rPr>
        <w:t>$</w:t>
      </w:r>
      <w:r w:rsidR="007B2462" w:rsidRPr="007B2462">
        <w:rPr>
          <w:sz w:val="22"/>
        </w:rPr>
        <w:t xml:space="preserve"> </w:t>
      </w:r>
      <w:r w:rsidR="007B2462">
        <w:rPr>
          <w:sz w:val="22"/>
        </w:rPr>
        <w:t>et autorise la Directrice générale à procéder au</w:t>
      </w:r>
      <w:r w:rsidR="00A176E9">
        <w:rPr>
          <w:sz w:val="22"/>
        </w:rPr>
        <w:t xml:space="preserve"> paiement</w:t>
      </w:r>
      <w:r w:rsidR="00BD2076">
        <w:rPr>
          <w:sz w:val="22"/>
        </w:rPr>
        <w:t xml:space="preserve"> de </w:t>
      </w:r>
      <w:r w:rsidR="006D3C8A">
        <w:rPr>
          <w:sz w:val="22"/>
        </w:rPr>
        <w:t>69 022.04</w:t>
      </w:r>
      <w:r w:rsidR="00BD2076">
        <w:rPr>
          <w:sz w:val="22"/>
        </w:rPr>
        <w:t>$</w:t>
      </w:r>
    </w:p>
    <w:p w14:paraId="04F13FCF" w14:textId="77777777" w:rsidR="00721B79" w:rsidRDefault="00721B79" w:rsidP="00EE5504">
      <w:pPr>
        <w:pStyle w:val="Adressedelexpditeur"/>
        <w:tabs>
          <w:tab w:val="left" w:pos="3402"/>
          <w:tab w:val="left" w:pos="4253"/>
          <w:tab w:val="left" w:pos="7371"/>
        </w:tabs>
        <w:ind w:right="828"/>
        <w:jc w:val="both"/>
        <w:outlineLvl w:val="0"/>
        <w:rPr>
          <w:sz w:val="22"/>
        </w:rPr>
      </w:pPr>
    </w:p>
    <w:p w14:paraId="20CDAA49" w14:textId="78A2A01C" w:rsidR="00371AB9" w:rsidRDefault="00721B79" w:rsidP="0017468C">
      <w:pPr>
        <w:pStyle w:val="Adressedelexpditeur"/>
        <w:tabs>
          <w:tab w:val="left" w:pos="3402"/>
          <w:tab w:val="left" w:pos="4253"/>
          <w:tab w:val="left" w:pos="7371"/>
        </w:tabs>
        <w:ind w:right="828"/>
        <w:jc w:val="both"/>
        <w:outlineLvl w:val="0"/>
        <w:rPr>
          <w:b/>
          <w:sz w:val="24"/>
          <w:u w:val="single"/>
        </w:rPr>
      </w:pPr>
      <w:r>
        <w:rPr>
          <w:sz w:val="22"/>
        </w:rPr>
        <w:t>QUE cette liste remplit l’obligation de l’</w:t>
      </w:r>
      <w:r w:rsidRPr="00F550C6">
        <w:rPr>
          <w:sz w:val="22"/>
        </w:rPr>
        <w:t>a</w:t>
      </w:r>
      <w:r>
        <w:rPr>
          <w:sz w:val="22"/>
        </w:rPr>
        <w:t>rticle 7.3 du règlement numéro 225-08.</w:t>
      </w:r>
    </w:p>
    <w:p w14:paraId="24A47B42" w14:textId="77777777" w:rsidR="005A1645" w:rsidRDefault="005A1645" w:rsidP="00E0504A">
      <w:pPr>
        <w:pStyle w:val="Adressedelexpditeur"/>
        <w:ind w:right="969"/>
        <w:rPr>
          <w:b/>
          <w:sz w:val="24"/>
          <w:u w:val="single"/>
        </w:rPr>
      </w:pPr>
    </w:p>
    <w:p w14:paraId="63A151AD" w14:textId="7684B074" w:rsidR="00371AB9" w:rsidRDefault="00371AB9" w:rsidP="00650DFE">
      <w:pPr>
        <w:pStyle w:val="Adressedelexpditeur"/>
        <w:tabs>
          <w:tab w:val="left" w:pos="3090"/>
        </w:tabs>
        <w:ind w:right="969"/>
        <w:rPr>
          <w:b/>
          <w:sz w:val="24"/>
          <w:u w:val="single"/>
        </w:rPr>
      </w:pPr>
    </w:p>
    <w:p w14:paraId="098AAC2B" w14:textId="77777777" w:rsidR="00672EE1" w:rsidRDefault="00672EE1" w:rsidP="00650DFE">
      <w:pPr>
        <w:pStyle w:val="Adressedelexpditeur"/>
        <w:tabs>
          <w:tab w:val="left" w:pos="3090"/>
        </w:tabs>
        <w:ind w:right="969"/>
        <w:rPr>
          <w:b/>
          <w:sz w:val="24"/>
          <w:u w:val="single"/>
        </w:rPr>
      </w:pPr>
    </w:p>
    <w:p w14:paraId="7C65A1FB" w14:textId="77777777" w:rsidR="00672EE1" w:rsidRDefault="00672EE1" w:rsidP="00650DFE">
      <w:pPr>
        <w:pStyle w:val="Adressedelexpditeur"/>
        <w:tabs>
          <w:tab w:val="left" w:pos="3090"/>
        </w:tabs>
        <w:ind w:right="969"/>
        <w:rPr>
          <w:b/>
          <w:sz w:val="24"/>
          <w:u w:val="single"/>
        </w:rPr>
      </w:pPr>
    </w:p>
    <w:p w14:paraId="650020CA" w14:textId="6FBF67BC" w:rsidR="00DC17AA" w:rsidRDefault="001E2B49" w:rsidP="00E0504A">
      <w:pPr>
        <w:pStyle w:val="Adressedelexpditeur"/>
        <w:ind w:right="969"/>
        <w:jc w:val="center"/>
        <w:rPr>
          <w:b/>
          <w:sz w:val="24"/>
          <w:u w:val="single"/>
        </w:rPr>
      </w:pPr>
      <w:r>
        <w:rPr>
          <w:b/>
          <w:sz w:val="24"/>
          <w:u w:val="single"/>
        </w:rPr>
        <w:lastRenderedPageBreak/>
        <w:t>23</w:t>
      </w:r>
      <w:r w:rsidR="00DC17AA">
        <w:rPr>
          <w:b/>
          <w:sz w:val="24"/>
          <w:u w:val="single"/>
        </w:rPr>
        <w:t xml:space="preserve">- SALAIRE DU MOIS DE JUIN </w:t>
      </w:r>
      <w:r w:rsidR="00486DF3">
        <w:rPr>
          <w:b/>
          <w:sz w:val="24"/>
          <w:u w:val="single"/>
        </w:rPr>
        <w:t>202</w:t>
      </w:r>
      <w:r w:rsidR="00136405">
        <w:rPr>
          <w:b/>
          <w:sz w:val="24"/>
          <w:u w:val="single"/>
        </w:rPr>
        <w:t>4</w:t>
      </w:r>
    </w:p>
    <w:p w14:paraId="34F914C4" w14:textId="529E7E17" w:rsidR="00486DF3" w:rsidRDefault="00486DF3" w:rsidP="00E0504A">
      <w:pPr>
        <w:pStyle w:val="Adressedelexpditeur"/>
        <w:ind w:right="969"/>
        <w:jc w:val="center"/>
        <w:rPr>
          <w:b/>
          <w:sz w:val="24"/>
          <w:u w:val="single"/>
        </w:rPr>
      </w:pPr>
    </w:p>
    <w:p w14:paraId="25581EDC" w14:textId="4E558D3A" w:rsidR="00486DF3" w:rsidRDefault="00486DF3" w:rsidP="00E0504A">
      <w:pPr>
        <w:pStyle w:val="Adressedelexpditeur"/>
        <w:ind w:right="969"/>
        <w:jc w:val="center"/>
        <w:rPr>
          <w:b/>
          <w:sz w:val="24"/>
          <w:u w:val="single"/>
        </w:rPr>
      </w:pPr>
      <w:r>
        <w:rPr>
          <w:b/>
          <w:sz w:val="24"/>
          <w:u w:val="single"/>
        </w:rPr>
        <w:t>RÉSOLUTION 202</w:t>
      </w:r>
      <w:r w:rsidR="00136405">
        <w:rPr>
          <w:b/>
          <w:sz w:val="24"/>
          <w:u w:val="single"/>
        </w:rPr>
        <w:t>4</w:t>
      </w:r>
      <w:r>
        <w:rPr>
          <w:b/>
          <w:sz w:val="24"/>
          <w:u w:val="single"/>
        </w:rPr>
        <w:t>-07-</w:t>
      </w:r>
      <w:r w:rsidR="0024177A">
        <w:rPr>
          <w:b/>
          <w:sz w:val="24"/>
          <w:u w:val="single"/>
        </w:rPr>
        <w:t>5</w:t>
      </w:r>
      <w:r w:rsidR="00136405">
        <w:rPr>
          <w:b/>
          <w:sz w:val="24"/>
          <w:u w:val="single"/>
        </w:rPr>
        <w:t>40</w:t>
      </w:r>
      <w:r w:rsidR="00A30B94">
        <w:rPr>
          <w:b/>
          <w:sz w:val="24"/>
          <w:u w:val="single"/>
        </w:rPr>
        <w:t>4</w:t>
      </w:r>
    </w:p>
    <w:p w14:paraId="329FA24D" w14:textId="7C7348C7" w:rsidR="00486DF3" w:rsidRDefault="00486DF3" w:rsidP="00A80FC5">
      <w:pPr>
        <w:pStyle w:val="Adressedelexpditeur"/>
        <w:ind w:right="969"/>
        <w:jc w:val="center"/>
        <w:rPr>
          <w:b/>
          <w:sz w:val="24"/>
          <w:u w:val="single"/>
        </w:rPr>
      </w:pPr>
    </w:p>
    <w:p w14:paraId="331686B9" w14:textId="537A18DD" w:rsidR="00721B79" w:rsidRDefault="00721B79" w:rsidP="00A80FC5">
      <w:pPr>
        <w:pStyle w:val="Adressedelexpditeur"/>
        <w:tabs>
          <w:tab w:val="left" w:pos="3402"/>
          <w:tab w:val="left" w:pos="4253"/>
          <w:tab w:val="left" w:pos="7371"/>
        </w:tabs>
        <w:ind w:right="969"/>
        <w:jc w:val="both"/>
        <w:outlineLvl w:val="0"/>
        <w:rPr>
          <w:sz w:val="22"/>
        </w:rPr>
      </w:pPr>
      <w:r>
        <w:rPr>
          <w:sz w:val="22"/>
        </w:rPr>
        <w:t>ATTENDU QUE la Directrice générale produit à ce Conseil le coût des salaires de la Municipalité de Notre-Dame-des-Monts pour le mois de juin 202</w:t>
      </w:r>
      <w:r w:rsidR="00136405">
        <w:rPr>
          <w:sz w:val="22"/>
        </w:rPr>
        <w:t>4</w:t>
      </w:r>
      <w:r>
        <w:rPr>
          <w:sz w:val="22"/>
        </w:rPr>
        <w:t xml:space="preserve"> au montant de </w:t>
      </w:r>
      <w:r w:rsidR="00BD2076">
        <w:rPr>
          <w:sz w:val="22"/>
        </w:rPr>
        <w:t>1</w:t>
      </w:r>
      <w:r w:rsidR="0017468C">
        <w:rPr>
          <w:sz w:val="22"/>
        </w:rPr>
        <w:t>6 500.47</w:t>
      </w:r>
      <w:r w:rsidRPr="0082411D">
        <w:rPr>
          <w:sz w:val="22"/>
        </w:rPr>
        <w:t>$;</w:t>
      </w:r>
    </w:p>
    <w:p w14:paraId="023B23E7" w14:textId="77777777" w:rsidR="00721B79" w:rsidRDefault="00721B79" w:rsidP="00A80FC5">
      <w:pPr>
        <w:pStyle w:val="Adressedelexpditeur"/>
        <w:tabs>
          <w:tab w:val="left" w:pos="3402"/>
          <w:tab w:val="left" w:pos="4253"/>
          <w:tab w:val="left" w:pos="7371"/>
        </w:tabs>
        <w:ind w:right="969"/>
        <w:jc w:val="both"/>
        <w:outlineLvl w:val="0"/>
        <w:rPr>
          <w:sz w:val="22"/>
        </w:rPr>
      </w:pPr>
    </w:p>
    <w:p w14:paraId="31DD0D57" w14:textId="398411FB" w:rsidR="00721B79" w:rsidRDefault="00721B79" w:rsidP="00A80FC5">
      <w:pPr>
        <w:pStyle w:val="Adressedelexpditeur"/>
        <w:tabs>
          <w:tab w:val="left" w:pos="3402"/>
          <w:tab w:val="left" w:pos="4253"/>
          <w:tab w:val="left" w:pos="7371"/>
        </w:tabs>
        <w:ind w:right="969"/>
        <w:jc w:val="both"/>
        <w:outlineLvl w:val="0"/>
        <w:rPr>
          <w:sz w:val="22"/>
        </w:rPr>
      </w:pPr>
      <w:r>
        <w:rPr>
          <w:sz w:val="22"/>
        </w:rPr>
        <w:t>EN CONSÉQUENCE, il est proposé par l</w:t>
      </w:r>
      <w:r w:rsidR="004C3CDB">
        <w:rPr>
          <w:sz w:val="22"/>
        </w:rPr>
        <w:t>a</w:t>
      </w:r>
      <w:r>
        <w:rPr>
          <w:sz w:val="22"/>
        </w:rPr>
        <w:t xml:space="preserve"> </w:t>
      </w:r>
      <w:r w:rsidR="0017468C">
        <w:rPr>
          <w:sz w:val="22"/>
        </w:rPr>
        <w:t>conseillère Danye Simard</w:t>
      </w:r>
      <w:r w:rsidR="007D7FA6">
        <w:rPr>
          <w:sz w:val="22"/>
        </w:rPr>
        <w:t xml:space="preserve"> </w:t>
      </w:r>
      <w:r w:rsidR="00692D59">
        <w:rPr>
          <w:sz w:val="22"/>
        </w:rPr>
        <w:t>et</w:t>
      </w:r>
      <w:r>
        <w:rPr>
          <w:sz w:val="22"/>
        </w:rPr>
        <w:t xml:space="preserve"> résolu à l’unanimité des Conseillers et des Conseillères présents :</w:t>
      </w:r>
    </w:p>
    <w:p w14:paraId="085593D5" w14:textId="77777777" w:rsidR="00721B79" w:rsidRDefault="00721B79" w:rsidP="00A80FC5">
      <w:pPr>
        <w:pStyle w:val="Adressedelexpditeur"/>
        <w:tabs>
          <w:tab w:val="left" w:pos="3402"/>
          <w:tab w:val="left" w:pos="4253"/>
          <w:tab w:val="left" w:pos="7371"/>
        </w:tabs>
        <w:ind w:right="969"/>
        <w:jc w:val="both"/>
        <w:outlineLvl w:val="0"/>
        <w:rPr>
          <w:sz w:val="22"/>
        </w:rPr>
      </w:pPr>
    </w:p>
    <w:p w14:paraId="561518F6" w14:textId="5A70B63E" w:rsidR="00721B79" w:rsidRPr="0017649F" w:rsidRDefault="00721B79" w:rsidP="00A80FC5">
      <w:pPr>
        <w:pStyle w:val="Adressedelexpditeur"/>
        <w:tabs>
          <w:tab w:val="left" w:pos="3402"/>
          <w:tab w:val="left" w:pos="4253"/>
          <w:tab w:val="left" w:pos="7371"/>
        </w:tabs>
        <w:ind w:right="969"/>
        <w:jc w:val="both"/>
        <w:outlineLvl w:val="0"/>
        <w:rPr>
          <w:b/>
          <w:sz w:val="22"/>
        </w:rPr>
      </w:pPr>
      <w:r>
        <w:rPr>
          <w:sz w:val="22"/>
        </w:rPr>
        <w:t>QUE ce Conseil ratifie les salaires payés pour le mois de juin 202</w:t>
      </w:r>
      <w:r w:rsidR="00136405">
        <w:rPr>
          <w:sz w:val="22"/>
        </w:rPr>
        <w:t>4</w:t>
      </w:r>
      <w:r>
        <w:rPr>
          <w:sz w:val="22"/>
        </w:rPr>
        <w:t xml:space="preserve"> au montant de </w:t>
      </w:r>
      <w:r w:rsidR="006D3C8A">
        <w:rPr>
          <w:sz w:val="22"/>
        </w:rPr>
        <w:t>16 500.47</w:t>
      </w:r>
      <w:r>
        <w:rPr>
          <w:sz w:val="22"/>
        </w:rPr>
        <w:t>$</w:t>
      </w:r>
    </w:p>
    <w:p w14:paraId="026B7342" w14:textId="77777777" w:rsidR="00721B79" w:rsidRDefault="00721B79" w:rsidP="00A80FC5">
      <w:pPr>
        <w:pStyle w:val="Adressedelexpditeur"/>
        <w:tabs>
          <w:tab w:val="left" w:pos="3402"/>
          <w:tab w:val="left" w:pos="4253"/>
          <w:tab w:val="left" w:pos="7371"/>
        </w:tabs>
        <w:ind w:right="969"/>
        <w:jc w:val="both"/>
        <w:outlineLvl w:val="0"/>
        <w:rPr>
          <w:sz w:val="22"/>
        </w:rPr>
      </w:pPr>
    </w:p>
    <w:p w14:paraId="6F314EF1" w14:textId="2015FC56" w:rsidR="00721B79" w:rsidRDefault="00721B79" w:rsidP="00A80FC5">
      <w:pPr>
        <w:pStyle w:val="Adressedelexpditeur"/>
        <w:tabs>
          <w:tab w:val="left" w:pos="3402"/>
          <w:tab w:val="left" w:pos="4253"/>
          <w:tab w:val="left" w:pos="7371"/>
        </w:tabs>
        <w:ind w:right="969"/>
        <w:jc w:val="both"/>
        <w:outlineLvl w:val="0"/>
        <w:rPr>
          <w:sz w:val="22"/>
        </w:rPr>
      </w:pPr>
      <w:r>
        <w:rPr>
          <w:sz w:val="22"/>
        </w:rPr>
        <w:t>CERTIFICATS DE DISPONIBILITÉ DE CRÉDIT NUMÉRO.</w:t>
      </w:r>
    </w:p>
    <w:p w14:paraId="6DBC0236" w14:textId="60ADBEA3" w:rsidR="00721B79" w:rsidRDefault="00721B79" w:rsidP="00A80FC5">
      <w:pPr>
        <w:pStyle w:val="Adressedelexpditeur"/>
        <w:ind w:right="969"/>
        <w:jc w:val="center"/>
        <w:rPr>
          <w:b/>
          <w:sz w:val="24"/>
          <w:u w:val="single"/>
        </w:rPr>
      </w:pPr>
    </w:p>
    <w:p w14:paraId="04775826" w14:textId="77777777" w:rsidR="00721B79" w:rsidRDefault="00721B79" w:rsidP="005F36AE">
      <w:pPr>
        <w:pStyle w:val="Adressedelexpditeur"/>
        <w:ind w:right="828"/>
        <w:jc w:val="center"/>
        <w:rPr>
          <w:b/>
          <w:sz w:val="24"/>
          <w:u w:val="single"/>
        </w:rPr>
      </w:pPr>
    </w:p>
    <w:p w14:paraId="056017A4" w14:textId="008F8BB3" w:rsidR="00486DF3" w:rsidRDefault="001E2B49" w:rsidP="00692D59">
      <w:pPr>
        <w:pStyle w:val="Adressedelexpditeur"/>
        <w:ind w:right="828"/>
        <w:jc w:val="center"/>
        <w:rPr>
          <w:b/>
          <w:sz w:val="24"/>
          <w:u w:val="single"/>
        </w:rPr>
      </w:pPr>
      <w:r>
        <w:rPr>
          <w:b/>
          <w:sz w:val="24"/>
          <w:u w:val="single"/>
        </w:rPr>
        <w:t>24</w:t>
      </w:r>
      <w:r w:rsidR="00486DF3">
        <w:rPr>
          <w:b/>
          <w:sz w:val="24"/>
          <w:u w:val="single"/>
        </w:rPr>
        <w:t>-RAPPORT DE LA MAIRESSE, DES CONSEILLERS ET DES CONSEILLÈRES</w:t>
      </w:r>
    </w:p>
    <w:p w14:paraId="469FB61F" w14:textId="781A9561" w:rsidR="00486DF3" w:rsidRDefault="00486DF3" w:rsidP="005F36AE">
      <w:pPr>
        <w:pStyle w:val="Adressedelexpditeur"/>
        <w:ind w:right="828"/>
        <w:jc w:val="center"/>
        <w:rPr>
          <w:b/>
          <w:sz w:val="24"/>
          <w:u w:val="single"/>
        </w:rPr>
      </w:pPr>
    </w:p>
    <w:p w14:paraId="2EE1AD70" w14:textId="6E292EB7" w:rsidR="00486DF3" w:rsidRDefault="001E2B49" w:rsidP="005F36AE">
      <w:pPr>
        <w:pStyle w:val="Adressedelexpditeur"/>
        <w:ind w:right="828"/>
        <w:jc w:val="center"/>
        <w:rPr>
          <w:b/>
          <w:sz w:val="24"/>
          <w:u w:val="single"/>
        </w:rPr>
      </w:pPr>
      <w:r>
        <w:rPr>
          <w:b/>
          <w:sz w:val="24"/>
          <w:u w:val="single"/>
        </w:rPr>
        <w:t>25</w:t>
      </w:r>
      <w:r w:rsidR="00486DF3">
        <w:rPr>
          <w:b/>
          <w:sz w:val="24"/>
          <w:u w:val="single"/>
        </w:rPr>
        <w:t>- PÉRIODE DE QUESTION</w:t>
      </w:r>
    </w:p>
    <w:p w14:paraId="490FC597" w14:textId="7D1C0EC3" w:rsidR="00486DF3" w:rsidRDefault="00486DF3" w:rsidP="005F36AE">
      <w:pPr>
        <w:pStyle w:val="Adressedelexpditeur"/>
        <w:ind w:right="828"/>
        <w:jc w:val="center"/>
        <w:rPr>
          <w:b/>
          <w:sz w:val="24"/>
          <w:u w:val="single"/>
        </w:rPr>
      </w:pPr>
    </w:p>
    <w:p w14:paraId="386F5809" w14:textId="6C4A8F6F" w:rsidR="00486DF3" w:rsidRDefault="001E2B49" w:rsidP="005F36AE">
      <w:pPr>
        <w:pStyle w:val="Adressedelexpditeur"/>
        <w:ind w:right="828"/>
        <w:jc w:val="center"/>
        <w:rPr>
          <w:b/>
          <w:sz w:val="24"/>
          <w:u w:val="single"/>
        </w:rPr>
      </w:pPr>
      <w:r>
        <w:rPr>
          <w:b/>
          <w:sz w:val="24"/>
          <w:u w:val="single"/>
        </w:rPr>
        <w:t>26</w:t>
      </w:r>
      <w:r w:rsidR="00486DF3">
        <w:rPr>
          <w:b/>
          <w:sz w:val="24"/>
          <w:u w:val="single"/>
        </w:rPr>
        <w:t>- LEVÉE DE L’ASSEMBLÉE</w:t>
      </w:r>
    </w:p>
    <w:p w14:paraId="1F599484" w14:textId="4AA35994" w:rsidR="00486DF3" w:rsidRDefault="00486DF3" w:rsidP="005F36AE">
      <w:pPr>
        <w:pStyle w:val="Adressedelexpditeur"/>
        <w:ind w:right="828"/>
        <w:jc w:val="center"/>
        <w:rPr>
          <w:b/>
          <w:sz w:val="24"/>
          <w:u w:val="single"/>
        </w:rPr>
      </w:pPr>
    </w:p>
    <w:p w14:paraId="77B0637F" w14:textId="01115B57" w:rsidR="00486DF3" w:rsidRDefault="00486DF3" w:rsidP="005F36AE">
      <w:pPr>
        <w:pStyle w:val="Adressedelexpditeur"/>
        <w:ind w:right="828"/>
        <w:jc w:val="center"/>
        <w:rPr>
          <w:b/>
          <w:sz w:val="24"/>
          <w:u w:val="single"/>
        </w:rPr>
      </w:pPr>
      <w:r>
        <w:rPr>
          <w:b/>
          <w:sz w:val="24"/>
          <w:u w:val="single"/>
        </w:rPr>
        <w:t>RÉSOLUTION 202</w:t>
      </w:r>
      <w:r w:rsidR="00136405">
        <w:rPr>
          <w:b/>
          <w:sz w:val="24"/>
          <w:u w:val="single"/>
        </w:rPr>
        <w:t>4</w:t>
      </w:r>
      <w:r>
        <w:rPr>
          <w:b/>
          <w:sz w:val="24"/>
          <w:u w:val="single"/>
        </w:rPr>
        <w:t>-</w:t>
      </w:r>
      <w:r w:rsidR="003040D8">
        <w:rPr>
          <w:b/>
          <w:sz w:val="24"/>
          <w:u w:val="single"/>
        </w:rPr>
        <w:t>07-</w:t>
      </w:r>
      <w:r w:rsidR="00136405">
        <w:rPr>
          <w:b/>
          <w:sz w:val="24"/>
          <w:u w:val="single"/>
        </w:rPr>
        <w:t>540</w:t>
      </w:r>
      <w:r w:rsidR="00A30B94">
        <w:rPr>
          <w:b/>
          <w:sz w:val="24"/>
          <w:u w:val="single"/>
        </w:rPr>
        <w:t>5</w:t>
      </w:r>
    </w:p>
    <w:p w14:paraId="1EB90B7C" w14:textId="3BFA5037" w:rsidR="00C44506" w:rsidRDefault="00C44506" w:rsidP="005F36AE">
      <w:pPr>
        <w:pStyle w:val="Adressedelexpditeur"/>
        <w:ind w:right="828"/>
        <w:jc w:val="center"/>
        <w:rPr>
          <w:b/>
          <w:sz w:val="24"/>
          <w:u w:val="single"/>
        </w:rPr>
      </w:pPr>
    </w:p>
    <w:p w14:paraId="0CE4225A" w14:textId="1C4DB15D" w:rsidR="00C44506" w:rsidRDefault="00721B79" w:rsidP="0017468C">
      <w:pPr>
        <w:pStyle w:val="Adressedelexpditeur"/>
        <w:ind w:right="544"/>
        <w:jc w:val="both"/>
        <w:rPr>
          <w:bCs/>
          <w:sz w:val="24"/>
        </w:rPr>
      </w:pPr>
      <w:r>
        <w:rPr>
          <w:bCs/>
          <w:sz w:val="24"/>
        </w:rPr>
        <w:t>Il est proposé par l</w:t>
      </w:r>
      <w:r w:rsidR="002C5D50">
        <w:rPr>
          <w:bCs/>
          <w:sz w:val="24"/>
        </w:rPr>
        <w:t xml:space="preserve">e </w:t>
      </w:r>
      <w:r w:rsidR="006F0FE9">
        <w:rPr>
          <w:bCs/>
          <w:sz w:val="24"/>
        </w:rPr>
        <w:t xml:space="preserve">conseiller </w:t>
      </w:r>
      <w:r w:rsidR="0017468C">
        <w:rPr>
          <w:bCs/>
          <w:sz w:val="24"/>
        </w:rPr>
        <w:t>Conrad Guay</w:t>
      </w:r>
      <w:r w:rsidR="00014D71">
        <w:rPr>
          <w:bCs/>
          <w:sz w:val="24"/>
        </w:rPr>
        <w:t xml:space="preserve"> </w:t>
      </w:r>
      <w:r w:rsidR="005D22DC">
        <w:rPr>
          <w:bCs/>
          <w:sz w:val="24"/>
        </w:rPr>
        <w:t>et</w:t>
      </w:r>
      <w:r>
        <w:rPr>
          <w:bCs/>
          <w:sz w:val="24"/>
        </w:rPr>
        <w:t xml:space="preserve"> résolu à l’unanimité des Conseillers et des Conseillères présents :</w:t>
      </w:r>
    </w:p>
    <w:p w14:paraId="35617761" w14:textId="772D9203" w:rsidR="00721B79" w:rsidRDefault="00721B79" w:rsidP="0017468C">
      <w:pPr>
        <w:pStyle w:val="Adressedelexpditeur"/>
        <w:ind w:right="544"/>
        <w:jc w:val="both"/>
        <w:rPr>
          <w:bCs/>
          <w:sz w:val="24"/>
        </w:rPr>
      </w:pPr>
    </w:p>
    <w:p w14:paraId="2A476BC3" w14:textId="0BAE8B7F" w:rsidR="00721B79" w:rsidRPr="00721B79" w:rsidRDefault="00721B79" w:rsidP="00023E28">
      <w:pPr>
        <w:pStyle w:val="Adressedelexpditeur"/>
        <w:ind w:right="544"/>
        <w:rPr>
          <w:bCs/>
          <w:sz w:val="24"/>
        </w:rPr>
      </w:pPr>
      <w:r>
        <w:rPr>
          <w:bCs/>
          <w:sz w:val="24"/>
        </w:rPr>
        <w:t xml:space="preserve">De lever l’assemblée </w:t>
      </w:r>
      <w:r w:rsidR="00F33083">
        <w:rPr>
          <w:bCs/>
          <w:sz w:val="24"/>
        </w:rPr>
        <w:t>à</w:t>
      </w:r>
      <w:r w:rsidR="00DE5CA0">
        <w:rPr>
          <w:bCs/>
          <w:sz w:val="24"/>
        </w:rPr>
        <w:t xml:space="preserve"> 19</w:t>
      </w:r>
      <w:r w:rsidR="00826DFC">
        <w:rPr>
          <w:bCs/>
          <w:sz w:val="24"/>
        </w:rPr>
        <w:t>h</w:t>
      </w:r>
      <w:r w:rsidR="00802FB6">
        <w:rPr>
          <w:bCs/>
          <w:sz w:val="24"/>
        </w:rPr>
        <w:t>.</w:t>
      </w:r>
      <w:r>
        <w:rPr>
          <w:bCs/>
          <w:sz w:val="24"/>
        </w:rPr>
        <w:t xml:space="preserve"> </w:t>
      </w:r>
      <w:r w:rsidR="0017468C">
        <w:rPr>
          <w:bCs/>
          <w:sz w:val="24"/>
        </w:rPr>
        <w:t>39</w:t>
      </w:r>
      <w:r>
        <w:rPr>
          <w:bCs/>
          <w:sz w:val="24"/>
        </w:rPr>
        <w:t xml:space="preserve">          </w:t>
      </w:r>
    </w:p>
    <w:p w14:paraId="7902C3A1" w14:textId="77777777" w:rsidR="0028762F" w:rsidRDefault="0028762F" w:rsidP="005F36AE">
      <w:pPr>
        <w:pStyle w:val="Adressedelexpditeur"/>
        <w:ind w:right="828"/>
        <w:jc w:val="center"/>
        <w:rPr>
          <w:b/>
          <w:sz w:val="24"/>
          <w:u w:val="single"/>
        </w:rPr>
      </w:pPr>
    </w:p>
    <w:p w14:paraId="7A17F7D6" w14:textId="44E3B09B" w:rsidR="005F36AE" w:rsidRDefault="005F36AE" w:rsidP="005F36AE">
      <w:pPr>
        <w:pStyle w:val="Adressedelexpditeur"/>
        <w:ind w:left="4538" w:right="828"/>
        <w:jc w:val="both"/>
        <w:rPr>
          <w:sz w:val="24"/>
          <w:szCs w:val="24"/>
        </w:rPr>
      </w:pPr>
      <w:r>
        <w:rPr>
          <w:sz w:val="24"/>
          <w:szCs w:val="24"/>
        </w:rPr>
        <w:t>_______________________</w:t>
      </w:r>
    </w:p>
    <w:p w14:paraId="048BD2CB" w14:textId="77777777" w:rsidR="005F36AE" w:rsidRDefault="00AC7010" w:rsidP="005F36AE">
      <w:pPr>
        <w:pStyle w:val="Adressedelexpditeur"/>
        <w:ind w:left="4538" w:right="828"/>
        <w:jc w:val="both"/>
        <w:rPr>
          <w:sz w:val="24"/>
          <w:szCs w:val="24"/>
        </w:rPr>
      </w:pPr>
      <w:r>
        <w:rPr>
          <w:sz w:val="24"/>
          <w:szCs w:val="24"/>
        </w:rPr>
        <w:t>Alexandre</w:t>
      </w:r>
      <w:r w:rsidR="00C25630">
        <w:rPr>
          <w:sz w:val="24"/>
          <w:szCs w:val="24"/>
        </w:rPr>
        <w:t xml:space="preserve"> Girard</w:t>
      </w:r>
      <w:r w:rsidR="005F36AE">
        <w:rPr>
          <w:sz w:val="24"/>
          <w:szCs w:val="24"/>
        </w:rPr>
        <w:t>,</w:t>
      </w:r>
    </w:p>
    <w:p w14:paraId="03226794" w14:textId="77777777" w:rsidR="005F36AE" w:rsidRDefault="005F36AE" w:rsidP="005F36AE">
      <w:pPr>
        <w:pStyle w:val="Adressedelexpditeur"/>
        <w:ind w:left="4538" w:right="828"/>
        <w:jc w:val="both"/>
        <w:rPr>
          <w:sz w:val="24"/>
          <w:szCs w:val="24"/>
        </w:rPr>
      </w:pPr>
      <w:r>
        <w:rPr>
          <w:sz w:val="24"/>
          <w:szCs w:val="24"/>
        </w:rPr>
        <w:t>Maire</w:t>
      </w:r>
    </w:p>
    <w:p w14:paraId="59EC4439" w14:textId="6DFAFCCD" w:rsidR="005F36AE" w:rsidRDefault="005F36AE" w:rsidP="005F36AE">
      <w:pPr>
        <w:pStyle w:val="Adressedelexpditeur"/>
        <w:ind w:left="284" w:right="828"/>
        <w:jc w:val="both"/>
        <w:rPr>
          <w:sz w:val="24"/>
          <w:szCs w:val="24"/>
        </w:rPr>
      </w:pPr>
    </w:p>
    <w:p w14:paraId="50C14426" w14:textId="77777777" w:rsidR="00335F40" w:rsidRDefault="00335F40" w:rsidP="005F36AE">
      <w:pPr>
        <w:pStyle w:val="Adressedelexpditeur"/>
        <w:ind w:left="284" w:right="828"/>
        <w:jc w:val="both"/>
        <w:rPr>
          <w:sz w:val="24"/>
          <w:szCs w:val="24"/>
        </w:rPr>
      </w:pPr>
    </w:p>
    <w:p w14:paraId="58022609" w14:textId="531417D9" w:rsidR="005F36AE" w:rsidRDefault="005F36AE" w:rsidP="005F36AE">
      <w:pPr>
        <w:pStyle w:val="Adressedelexpditeur"/>
        <w:ind w:left="3972" w:right="828" w:firstLine="566"/>
        <w:jc w:val="both"/>
        <w:rPr>
          <w:sz w:val="24"/>
          <w:szCs w:val="24"/>
        </w:rPr>
      </w:pPr>
      <w:r>
        <w:rPr>
          <w:sz w:val="24"/>
          <w:szCs w:val="24"/>
        </w:rPr>
        <w:t>_______________________</w:t>
      </w:r>
    </w:p>
    <w:p w14:paraId="657A0441" w14:textId="77777777" w:rsidR="005F36AE" w:rsidRDefault="005F36AE" w:rsidP="005F36AE">
      <w:pPr>
        <w:pStyle w:val="Adressedelexpditeur"/>
        <w:ind w:left="4113" w:right="828" w:firstLine="425"/>
        <w:jc w:val="both"/>
        <w:rPr>
          <w:sz w:val="24"/>
          <w:szCs w:val="24"/>
        </w:rPr>
      </w:pPr>
      <w:r>
        <w:rPr>
          <w:sz w:val="24"/>
          <w:szCs w:val="24"/>
        </w:rPr>
        <w:t>Marcelle Pedneault,</w:t>
      </w:r>
    </w:p>
    <w:p w14:paraId="15021B6A" w14:textId="77777777" w:rsidR="005F36AE" w:rsidRDefault="005F36AE" w:rsidP="005F36AE">
      <w:pPr>
        <w:pStyle w:val="Adressedelexpditeur"/>
        <w:ind w:left="4113" w:right="828" w:firstLine="425"/>
        <w:jc w:val="both"/>
        <w:rPr>
          <w:sz w:val="24"/>
          <w:szCs w:val="24"/>
        </w:rPr>
      </w:pPr>
      <w:r>
        <w:rPr>
          <w:sz w:val="24"/>
          <w:szCs w:val="24"/>
        </w:rPr>
        <w:t xml:space="preserve">Directrice générale </w:t>
      </w:r>
    </w:p>
    <w:p w14:paraId="0CE27745" w14:textId="77777777" w:rsidR="0028762F" w:rsidRDefault="0028762F" w:rsidP="005F36AE">
      <w:pPr>
        <w:pStyle w:val="Adressedelexpditeur"/>
        <w:ind w:right="828"/>
        <w:jc w:val="center"/>
        <w:rPr>
          <w:b/>
          <w:sz w:val="24"/>
          <w:u w:val="single"/>
        </w:rPr>
      </w:pPr>
    </w:p>
    <w:p w14:paraId="670649A9" w14:textId="77777777" w:rsidR="0028762F" w:rsidRDefault="0028762F" w:rsidP="005F36AE">
      <w:pPr>
        <w:pStyle w:val="Adressedelexpditeur"/>
        <w:ind w:right="828"/>
        <w:jc w:val="center"/>
        <w:rPr>
          <w:b/>
          <w:sz w:val="24"/>
          <w:u w:val="single"/>
        </w:rPr>
      </w:pPr>
    </w:p>
    <w:p w14:paraId="7744D00D" w14:textId="77777777" w:rsidR="005F36AE" w:rsidRDefault="00A87BD3" w:rsidP="005F36AE">
      <w:pPr>
        <w:pStyle w:val="Adressedelexpditeur"/>
        <w:ind w:right="828"/>
        <w:jc w:val="both"/>
        <w:rPr>
          <w:sz w:val="24"/>
        </w:rPr>
      </w:pPr>
      <w:r>
        <w:rPr>
          <w:sz w:val="24"/>
        </w:rPr>
        <w:t>Le maire déclare ne pas utiliser son droit de veto et que sa signature du présent procès-verbal signifie que chacune des résolutions est réputée être signée individuellement.</w:t>
      </w:r>
    </w:p>
    <w:p w14:paraId="25EE8600" w14:textId="77777777" w:rsidR="00A87BD3" w:rsidRDefault="00A87BD3" w:rsidP="005F36AE">
      <w:pPr>
        <w:pStyle w:val="Adressedelexpditeur"/>
        <w:ind w:right="828"/>
        <w:jc w:val="both"/>
        <w:rPr>
          <w:sz w:val="24"/>
        </w:rPr>
      </w:pPr>
    </w:p>
    <w:p w14:paraId="4A976A78" w14:textId="089476B1" w:rsidR="00A87BD3" w:rsidRPr="00A87BD3" w:rsidRDefault="00A87BD3" w:rsidP="005F36AE">
      <w:pPr>
        <w:pStyle w:val="Adressedelexpditeur"/>
        <w:ind w:right="828"/>
        <w:jc w:val="both"/>
        <w:rPr>
          <w:sz w:val="24"/>
        </w:rPr>
      </w:pPr>
      <w:r>
        <w:rPr>
          <w:sz w:val="24"/>
        </w:rPr>
        <w:t xml:space="preserve">Le présent procès-verbal est sujet, conformément à l’article 201 du Code municipal du Québec, à l’approbation par le conseil municipal, ce qui implique que son contenu </w:t>
      </w:r>
      <w:r w:rsidR="003F0F25">
        <w:rPr>
          <w:sz w:val="24"/>
        </w:rPr>
        <w:t>peut être</w:t>
      </w:r>
      <w:r>
        <w:rPr>
          <w:sz w:val="24"/>
        </w:rPr>
        <w:t xml:space="preserve"> modifié lors de cette approbation prévue à la séance du conseil municipal du </w:t>
      </w:r>
      <w:r w:rsidR="00A45DD5">
        <w:rPr>
          <w:sz w:val="24"/>
        </w:rPr>
        <w:t>1</w:t>
      </w:r>
      <w:r w:rsidR="00774E64">
        <w:rPr>
          <w:sz w:val="24"/>
        </w:rPr>
        <w:t>9</w:t>
      </w:r>
      <w:r w:rsidR="006917E8">
        <w:rPr>
          <w:sz w:val="24"/>
        </w:rPr>
        <w:t xml:space="preserve"> </w:t>
      </w:r>
      <w:r w:rsidR="0090683B">
        <w:rPr>
          <w:sz w:val="24"/>
        </w:rPr>
        <w:t>août 202</w:t>
      </w:r>
      <w:r w:rsidR="00136405">
        <w:rPr>
          <w:sz w:val="24"/>
        </w:rPr>
        <w:t>4</w:t>
      </w:r>
      <w:r>
        <w:rPr>
          <w:sz w:val="24"/>
        </w:rPr>
        <w:t>.  En conséquence, soyez avisé que toute mention indiquée au procès-verbal qui précède est sujette à modification lors de cette approbation.</w:t>
      </w:r>
    </w:p>
    <w:p w14:paraId="2DDC4779" w14:textId="77777777" w:rsidR="003655E8" w:rsidRDefault="003655E8"/>
    <w:p w14:paraId="76AECA8A" w14:textId="77777777" w:rsidR="005F36AE" w:rsidRDefault="005F36AE"/>
    <w:sectPr w:rsidR="005F36AE" w:rsidSect="00672EE1">
      <w:headerReference w:type="default" r:id="rId8"/>
      <w:footerReference w:type="even" r:id="rId9"/>
      <w:footerReference w:type="default" r:id="rId10"/>
      <w:pgSz w:w="12242" w:h="20163" w:code="120"/>
      <w:pgMar w:top="2552" w:right="618" w:bottom="709" w:left="301" w:header="0" w:footer="643" w:gutter="3124"/>
      <w:pgNumType w:start="462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2EBD3" w14:textId="77777777" w:rsidR="00CD5C41" w:rsidRDefault="00CD5C41" w:rsidP="000134FA">
      <w:r>
        <w:separator/>
      </w:r>
    </w:p>
  </w:endnote>
  <w:endnote w:type="continuationSeparator" w:id="0">
    <w:p w14:paraId="5594EF71" w14:textId="77777777" w:rsidR="00CD5C41" w:rsidRDefault="00CD5C41" w:rsidP="0001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8000" w14:textId="77777777" w:rsidR="006E2CD5" w:rsidRDefault="006A76E0">
    <w:pPr>
      <w:pStyle w:val="Pieddepage"/>
      <w:framePr w:wrap="around" w:vAnchor="text" w:hAnchor="margin" w:xAlign="center" w:y="1"/>
      <w:rPr>
        <w:rStyle w:val="Numrodepage"/>
      </w:rPr>
    </w:pPr>
    <w:r>
      <w:rPr>
        <w:rStyle w:val="Numrodepage"/>
      </w:rPr>
      <w:fldChar w:fldCharType="begin"/>
    </w:r>
    <w:r w:rsidR="006E2CD5">
      <w:rPr>
        <w:rStyle w:val="Numrodepage"/>
      </w:rPr>
      <w:instrText xml:space="preserve">PAGE  </w:instrText>
    </w:r>
    <w:r>
      <w:rPr>
        <w:rStyle w:val="Numrodepage"/>
      </w:rPr>
      <w:fldChar w:fldCharType="separate"/>
    </w:r>
    <w:r w:rsidR="006E2CD5">
      <w:rPr>
        <w:rStyle w:val="Numrodepage"/>
        <w:noProof/>
      </w:rPr>
      <w:t>1891</w:t>
    </w:r>
    <w:r>
      <w:rPr>
        <w:rStyle w:val="Numrodepage"/>
      </w:rPr>
      <w:fldChar w:fldCharType="end"/>
    </w:r>
  </w:p>
  <w:p w14:paraId="4E7749BB" w14:textId="77777777" w:rsidR="006E2CD5" w:rsidRDefault="006E2C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068638"/>
      <w:docPartObj>
        <w:docPartGallery w:val="Page Numbers (Bottom of Page)"/>
        <w:docPartUnique/>
      </w:docPartObj>
    </w:sdtPr>
    <w:sdtContent>
      <w:p w14:paraId="29DFC48D" w14:textId="1B672183" w:rsidR="00672EE1" w:rsidRDefault="00672EE1">
        <w:pPr>
          <w:pStyle w:val="Pieddepage"/>
          <w:jc w:val="center"/>
        </w:pPr>
        <w:r>
          <w:fldChar w:fldCharType="begin"/>
        </w:r>
        <w:r>
          <w:instrText>PAGE   \* MERGEFORMAT</w:instrText>
        </w:r>
        <w:r>
          <w:fldChar w:fldCharType="separate"/>
        </w:r>
        <w:r>
          <w:rPr>
            <w:lang w:val="fr-FR"/>
          </w:rPr>
          <w:t>2</w:t>
        </w:r>
        <w:r>
          <w:fldChar w:fldCharType="end"/>
        </w:r>
      </w:p>
    </w:sdtContent>
  </w:sdt>
  <w:p w14:paraId="77CF9934" w14:textId="0522FA0F" w:rsidR="006E2CD5" w:rsidRDefault="006E2CD5" w:rsidP="00650DFE">
    <w:pPr>
      <w:pStyle w:val="Pieddepage"/>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17C90" w14:textId="77777777" w:rsidR="00CD5C41" w:rsidRDefault="00CD5C41" w:rsidP="000134FA">
      <w:r>
        <w:separator/>
      </w:r>
    </w:p>
  </w:footnote>
  <w:footnote w:type="continuationSeparator" w:id="0">
    <w:p w14:paraId="0ADF1B0D" w14:textId="77777777" w:rsidR="00CD5C41" w:rsidRDefault="00CD5C41" w:rsidP="00013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1727D" w14:textId="77777777" w:rsidR="006E2CD5" w:rsidRDefault="006E2CD5" w:rsidP="000134FA">
    <w:pPr>
      <w:pStyle w:val="En-tte"/>
      <w:jc w:val="right"/>
    </w:pPr>
    <w:r>
      <w:tab/>
    </w:r>
  </w:p>
  <w:p w14:paraId="6AB20910" w14:textId="77777777" w:rsidR="006E2CD5" w:rsidRDefault="006E2CD5" w:rsidP="000134FA">
    <w:pPr>
      <w:pStyle w:val="En-tte"/>
      <w:jc w:val="right"/>
    </w:pPr>
  </w:p>
  <w:p w14:paraId="4B129AFB" w14:textId="77777777" w:rsidR="006E2CD5" w:rsidRDefault="006E2CD5" w:rsidP="000134FA">
    <w:pPr>
      <w:pStyle w:val="En-tte"/>
      <w:jc w:val="right"/>
    </w:pPr>
  </w:p>
  <w:p w14:paraId="23D065CE" w14:textId="77777777" w:rsidR="006E2CD5" w:rsidRDefault="006E2CD5" w:rsidP="000134FA">
    <w:pPr>
      <w:pStyle w:val="En-tte"/>
      <w:jc w:val="right"/>
    </w:pPr>
  </w:p>
  <w:p w14:paraId="0CDE426A" w14:textId="77777777" w:rsidR="006E2CD5" w:rsidRPr="00EC3B18" w:rsidRDefault="006E2CD5" w:rsidP="000134FA">
    <w:pPr>
      <w:pStyle w:val="En-tte"/>
      <w:jc w:val="center"/>
      <w:rPr>
        <w:sz w:val="56"/>
        <w:szCs w:val="56"/>
      </w:rPr>
    </w:pPr>
    <w:r w:rsidRPr="00EC3B18">
      <w:rPr>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D5F5F"/>
    <w:multiLevelType w:val="hybridMultilevel"/>
    <w:tmpl w:val="984E4F84"/>
    <w:lvl w:ilvl="0" w:tplc="1D28D204">
      <w:start w:val="16"/>
      <w:numFmt w:val="bullet"/>
      <w:lvlText w:val="-"/>
      <w:lvlJc w:val="left"/>
      <w:pPr>
        <w:ind w:left="720" w:hanging="360"/>
      </w:pPr>
      <w:rPr>
        <w:rFonts w:ascii="Arial" w:eastAsia="Calibr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13073A2D"/>
    <w:multiLevelType w:val="hybridMultilevel"/>
    <w:tmpl w:val="F75E85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82D1ED1"/>
    <w:multiLevelType w:val="hybridMultilevel"/>
    <w:tmpl w:val="08C021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3565F3E"/>
    <w:multiLevelType w:val="hybridMultilevel"/>
    <w:tmpl w:val="DEEC7F5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6B1441A"/>
    <w:multiLevelType w:val="hybridMultilevel"/>
    <w:tmpl w:val="2E4C9444"/>
    <w:lvl w:ilvl="0" w:tplc="C6425F7A">
      <w:start w:val="2"/>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50E53265"/>
    <w:multiLevelType w:val="hybridMultilevel"/>
    <w:tmpl w:val="FC92F97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6263360"/>
    <w:multiLevelType w:val="hybridMultilevel"/>
    <w:tmpl w:val="5BF41A22"/>
    <w:lvl w:ilvl="0" w:tplc="0C0C0005">
      <w:start w:val="1"/>
      <w:numFmt w:val="bullet"/>
      <w:lvlText w:val=""/>
      <w:lvlJc w:val="left"/>
      <w:pPr>
        <w:ind w:left="1170" w:hanging="360"/>
      </w:pPr>
      <w:rPr>
        <w:rFonts w:ascii="Wingdings" w:hAnsi="Wingdings" w:hint="default"/>
      </w:rPr>
    </w:lvl>
    <w:lvl w:ilvl="1" w:tplc="0C0C0003" w:tentative="1">
      <w:start w:val="1"/>
      <w:numFmt w:val="bullet"/>
      <w:lvlText w:val="o"/>
      <w:lvlJc w:val="left"/>
      <w:pPr>
        <w:ind w:left="1890" w:hanging="360"/>
      </w:pPr>
      <w:rPr>
        <w:rFonts w:ascii="Courier New" w:hAnsi="Courier New" w:cs="Courier New" w:hint="default"/>
      </w:rPr>
    </w:lvl>
    <w:lvl w:ilvl="2" w:tplc="0C0C0005" w:tentative="1">
      <w:start w:val="1"/>
      <w:numFmt w:val="bullet"/>
      <w:lvlText w:val=""/>
      <w:lvlJc w:val="left"/>
      <w:pPr>
        <w:ind w:left="2610" w:hanging="360"/>
      </w:pPr>
      <w:rPr>
        <w:rFonts w:ascii="Wingdings" w:hAnsi="Wingdings" w:hint="default"/>
      </w:rPr>
    </w:lvl>
    <w:lvl w:ilvl="3" w:tplc="0C0C0001" w:tentative="1">
      <w:start w:val="1"/>
      <w:numFmt w:val="bullet"/>
      <w:lvlText w:val=""/>
      <w:lvlJc w:val="left"/>
      <w:pPr>
        <w:ind w:left="3330" w:hanging="360"/>
      </w:pPr>
      <w:rPr>
        <w:rFonts w:ascii="Symbol" w:hAnsi="Symbol" w:hint="default"/>
      </w:rPr>
    </w:lvl>
    <w:lvl w:ilvl="4" w:tplc="0C0C0003" w:tentative="1">
      <w:start w:val="1"/>
      <w:numFmt w:val="bullet"/>
      <w:lvlText w:val="o"/>
      <w:lvlJc w:val="left"/>
      <w:pPr>
        <w:ind w:left="4050" w:hanging="360"/>
      </w:pPr>
      <w:rPr>
        <w:rFonts w:ascii="Courier New" w:hAnsi="Courier New" w:cs="Courier New" w:hint="default"/>
      </w:rPr>
    </w:lvl>
    <w:lvl w:ilvl="5" w:tplc="0C0C0005" w:tentative="1">
      <w:start w:val="1"/>
      <w:numFmt w:val="bullet"/>
      <w:lvlText w:val=""/>
      <w:lvlJc w:val="left"/>
      <w:pPr>
        <w:ind w:left="4770" w:hanging="360"/>
      </w:pPr>
      <w:rPr>
        <w:rFonts w:ascii="Wingdings" w:hAnsi="Wingdings" w:hint="default"/>
      </w:rPr>
    </w:lvl>
    <w:lvl w:ilvl="6" w:tplc="0C0C0001" w:tentative="1">
      <w:start w:val="1"/>
      <w:numFmt w:val="bullet"/>
      <w:lvlText w:val=""/>
      <w:lvlJc w:val="left"/>
      <w:pPr>
        <w:ind w:left="5490" w:hanging="360"/>
      </w:pPr>
      <w:rPr>
        <w:rFonts w:ascii="Symbol" w:hAnsi="Symbol" w:hint="default"/>
      </w:rPr>
    </w:lvl>
    <w:lvl w:ilvl="7" w:tplc="0C0C0003" w:tentative="1">
      <w:start w:val="1"/>
      <w:numFmt w:val="bullet"/>
      <w:lvlText w:val="o"/>
      <w:lvlJc w:val="left"/>
      <w:pPr>
        <w:ind w:left="6210" w:hanging="360"/>
      </w:pPr>
      <w:rPr>
        <w:rFonts w:ascii="Courier New" w:hAnsi="Courier New" w:cs="Courier New" w:hint="default"/>
      </w:rPr>
    </w:lvl>
    <w:lvl w:ilvl="8" w:tplc="0C0C0005" w:tentative="1">
      <w:start w:val="1"/>
      <w:numFmt w:val="bullet"/>
      <w:lvlText w:val=""/>
      <w:lvlJc w:val="left"/>
      <w:pPr>
        <w:ind w:left="6930" w:hanging="360"/>
      </w:pPr>
      <w:rPr>
        <w:rFonts w:ascii="Wingdings" w:hAnsi="Wingdings" w:hint="default"/>
      </w:rPr>
    </w:lvl>
  </w:abstractNum>
  <w:abstractNum w:abstractNumId="7" w15:restartNumberingAfterBreak="0">
    <w:nsid w:val="597A69E2"/>
    <w:multiLevelType w:val="singleLevel"/>
    <w:tmpl w:val="D33065EE"/>
    <w:lvl w:ilvl="0">
      <w:start w:val="1"/>
      <w:numFmt w:val="decimal"/>
      <w:lvlText w:val="%1."/>
      <w:lvlJc w:val="left"/>
      <w:pPr>
        <w:tabs>
          <w:tab w:val="num" w:pos="598"/>
        </w:tabs>
        <w:ind w:left="598" w:hanging="456"/>
      </w:pPr>
      <w:rPr>
        <w:rFonts w:ascii="Times New Roman" w:hAnsi="Times New Roman" w:cs="Times New Roman" w:hint="default"/>
        <w:color w:val="auto"/>
      </w:rPr>
    </w:lvl>
  </w:abstractNum>
  <w:abstractNum w:abstractNumId="8" w15:restartNumberingAfterBreak="0">
    <w:nsid w:val="6ADB24DF"/>
    <w:multiLevelType w:val="hybridMultilevel"/>
    <w:tmpl w:val="95B8493A"/>
    <w:lvl w:ilvl="0" w:tplc="0C0C0005">
      <w:start w:val="1"/>
      <w:numFmt w:val="bullet"/>
      <w:lvlText w:val=""/>
      <w:lvlJc w:val="left"/>
      <w:pPr>
        <w:ind w:left="1170" w:hanging="360"/>
      </w:pPr>
      <w:rPr>
        <w:rFonts w:ascii="Wingdings" w:hAnsi="Wingdings" w:hint="default"/>
      </w:rPr>
    </w:lvl>
    <w:lvl w:ilvl="1" w:tplc="0C0C0003" w:tentative="1">
      <w:start w:val="1"/>
      <w:numFmt w:val="bullet"/>
      <w:lvlText w:val="o"/>
      <w:lvlJc w:val="left"/>
      <w:pPr>
        <w:ind w:left="1890" w:hanging="360"/>
      </w:pPr>
      <w:rPr>
        <w:rFonts w:ascii="Courier New" w:hAnsi="Courier New" w:cs="Courier New" w:hint="default"/>
      </w:rPr>
    </w:lvl>
    <w:lvl w:ilvl="2" w:tplc="0C0C0005" w:tentative="1">
      <w:start w:val="1"/>
      <w:numFmt w:val="bullet"/>
      <w:lvlText w:val=""/>
      <w:lvlJc w:val="left"/>
      <w:pPr>
        <w:ind w:left="2610" w:hanging="360"/>
      </w:pPr>
      <w:rPr>
        <w:rFonts w:ascii="Wingdings" w:hAnsi="Wingdings" w:hint="default"/>
      </w:rPr>
    </w:lvl>
    <w:lvl w:ilvl="3" w:tplc="0C0C0001" w:tentative="1">
      <w:start w:val="1"/>
      <w:numFmt w:val="bullet"/>
      <w:lvlText w:val=""/>
      <w:lvlJc w:val="left"/>
      <w:pPr>
        <w:ind w:left="3330" w:hanging="360"/>
      </w:pPr>
      <w:rPr>
        <w:rFonts w:ascii="Symbol" w:hAnsi="Symbol" w:hint="default"/>
      </w:rPr>
    </w:lvl>
    <w:lvl w:ilvl="4" w:tplc="0C0C0003" w:tentative="1">
      <w:start w:val="1"/>
      <w:numFmt w:val="bullet"/>
      <w:lvlText w:val="o"/>
      <w:lvlJc w:val="left"/>
      <w:pPr>
        <w:ind w:left="4050" w:hanging="360"/>
      </w:pPr>
      <w:rPr>
        <w:rFonts w:ascii="Courier New" w:hAnsi="Courier New" w:cs="Courier New" w:hint="default"/>
      </w:rPr>
    </w:lvl>
    <w:lvl w:ilvl="5" w:tplc="0C0C0005" w:tentative="1">
      <w:start w:val="1"/>
      <w:numFmt w:val="bullet"/>
      <w:lvlText w:val=""/>
      <w:lvlJc w:val="left"/>
      <w:pPr>
        <w:ind w:left="4770" w:hanging="360"/>
      </w:pPr>
      <w:rPr>
        <w:rFonts w:ascii="Wingdings" w:hAnsi="Wingdings" w:hint="default"/>
      </w:rPr>
    </w:lvl>
    <w:lvl w:ilvl="6" w:tplc="0C0C0001" w:tentative="1">
      <w:start w:val="1"/>
      <w:numFmt w:val="bullet"/>
      <w:lvlText w:val=""/>
      <w:lvlJc w:val="left"/>
      <w:pPr>
        <w:ind w:left="5490" w:hanging="360"/>
      </w:pPr>
      <w:rPr>
        <w:rFonts w:ascii="Symbol" w:hAnsi="Symbol" w:hint="default"/>
      </w:rPr>
    </w:lvl>
    <w:lvl w:ilvl="7" w:tplc="0C0C0003" w:tentative="1">
      <w:start w:val="1"/>
      <w:numFmt w:val="bullet"/>
      <w:lvlText w:val="o"/>
      <w:lvlJc w:val="left"/>
      <w:pPr>
        <w:ind w:left="6210" w:hanging="360"/>
      </w:pPr>
      <w:rPr>
        <w:rFonts w:ascii="Courier New" w:hAnsi="Courier New" w:cs="Courier New" w:hint="default"/>
      </w:rPr>
    </w:lvl>
    <w:lvl w:ilvl="8" w:tplc="0C0C0005" w:tentative="1">
      <w:start w:val="1"/>
      <w:numFmt w:val="bullet"/>
      <w:lvlText w:val=""/>
      <w:lvlJc w:val="left"/>
      <w:pPr>
        <w:ind w:left="6930" w:hanging="360"/>
      </w:pPr>
      <w:rPr>
        <w:rFonts w:ascii="Wingdings" w:hAnsi="Wingdings" w:hint="default"/>
      </w:rPr>
    </w:lvl>
  </w:abstractNum>
  <w:abstractNum w:abstractNumId="9" w15:restartNumberingAfterBreak="0">
    <w:nsid w:val="76D6520B"/>
    <w:multiLevelType w:val="hybridMultilevel"/>
    <w:tmpl w:val="6A327E7A"/>
    <w:lvl w:ilvl="0" w:tplc="0C0C0005">
      <w:start w:val="1"/>
      <w:numFmt w:val="bullet"/>
      <w:lvlText w:val=""/>
      <w:lvlJc w:val="left"/>
      <w:pPr>
        <w:ind w:left="1170" w:hanging="360"/>
      </w:pPr>
      <w:rPr>
        <w:rFonts w:ascii="Wingdings" w:hAnsi="Wingdings" w:hint="default"/>
      </w:rPr>
    </w:lvl>
    <w:lvl w:ilvl="1" w:tplc="0C0C0003" w:tentative="1">
      <w:start w:val="1"/>
      <w:numFmt w:val="bullet"/>
      <w:lvlText w:val="o"/>
      <w:lvlJc w:val="left"/>
      <w:pPr>
        <w:ind w:left="1890" w:hanging="360"/>
      </w:pPr>
      <w:rPr>
        <w:rFonts w:ascii="Courier New" w:hAnsi="Courier New" w:cs="Courier New" w:hint="default"/>
      </w:rPr>
    </w:lvl>
    <w:lvl w:ilvl="2" w:tplc="0C0C0005" w:tentative="1">
      <w:start w:val="1"/>
      <w:numFmt w:val="bullet"/>
      <w:lvlText w:val=""/>
      <w:lvlJc w:val="left"/>
      <w:pPr>
        <w:ind w:left="2610" w:hanging="360"/>
      </w:pPr>
      <w:rPr>
        <w:rFonts w:ascii="Wingdings" w:hAnsi="Wingdings" w:hint="default"/>
      </w:rPr>
    </w:lvl>
    <w:lvl w:ilvl="3" w:tplc="0C0C0001" w:tentative="1">
      <w:start w:val="1"/>
      <w:numFmt w:val="bullet"/>
      <w:lvlText w:val=""/>
      <w:lvlJc w:val="left"/>
      <w:pPr>
        <w:ind w:left="3330" w:hanging="360"/>
      </w:pPr>
      <w:rPr>
        <w:rFonts w:ascii="Symbol" w:hAnsi="Symbol" w:hint="default"/>
      </w:rPr>
    </w:lvl>
    <w:lvl w:ilvl="4" w:tplc="0C0C0003" w:tentative="1">
      <w:start w:val="1"/>
      <w:numFmt w:val="bullet"/>
      <w:lvlText w:val="o"/>
      <w:lvlJc w:val="left"/>
      <w:pPr>
        <w:ind w:left="4050" w:hanging="360"/>
      </w:pPr>
      <w:rPr>
        <w:rFonts w:ascii="Courier New" w:hAnsi="Courier New" w:cs="Courier New" w:hint="default"/>
      </w:rPr>
    </w:lvl>
    <w:lvl w:ilvl="5" w:tplc="0C0C0005" w:tentative="1">
      <w:start w:val="1"/>
      <w:numFmt w:val="bullet"/>
      <w:lvlText w:val=""/>
      <w:lvlJc w:val="left"/>
      <w:pPr>
        <w:ind w:left="4770" w:hanging="360"/>
      </w:pPr>
      <w:rPr>
        <w:rFonts w:ascii="Wingdings" w:hAnsi="Wingdings" w:hint="default"/>
      </w:rPr>
    </w:lvl>
    <w:lvl w:ilvl="6" w:tplc="0C0C0001" w:tentative="1">
      <w:start w:val="1"/>
      <w:numFmt w:val="bullet"/>
      <w:lvlText w:val=""/>
      <w:lvlJc w:val="left"/>
      <w:pPr>
        <w:ind w:left="5490" w:hanging="360"/>
      </w:pPr>
      <w:rPr>
        <w:rFonts w:ascii="Symbol" w:hAnsi="Symbol" w:hint="default"/>
      </w:rPr>
    </w:lvl>
    <w:lvl w:ilvl="7" w:tplc="0C0C0003" w:tentative="1">
      <w:start w:val="1"/>
      <w:numFmt w:val="bullet"/>
      <w:lvlText w:val="o"/>
      <w:lvlJc w:val="left"/>
      <w:pPr>
        <w:ind w:left="6210" w:hanging="360"/>
      </w:pPr>
      <w:rPr>
        <w:rFonts w:ascii="Courier New" w:hAnsi="Courier New" w:cs="Courier New" w:hint="default"/>
      </w:rPr>
    </w:lvl>
    <w:lvl w:ilvl="8" w:tplc="0C0C0005" w:tentative="1">
      <w:start w:val="1"/>
      <w:numFmt w:val="bullet"/>
      <w:lvlText w:val=""/>
      <w:lvlJc w:val="left"/>
      <w:pPr>
        <w:ind w:left="6930" w:hanging="360"/>
      </w:pPr>
      <w:rPr>
        <w:rFonts w:ascii="Wingdings" w:hAnsi="Wingdings" w:hint="default"/>
      </w:rPr>
    </w:lvl>
  </w:abstractNum>
  <w:num w:numId="1" w16cid:durableId="294455920">
    <w:abstractNumId w:val="2"/>
  </w:num>
  <w:num w:numId="2" w16cid:durableId="2079550161">
    <w:abstractNumId w:val="3"/>
  </w:num>
  <w:num w:numId="3" w16cid:durableId="24982931">
    <w:abstractNumId w:val="7"/>
    <w:lvlOverride w:ilvl="0">
      <w:startOverride w:val="1"/>
    </w:lvlOverride>
  </w:num>
  <w:num w:numId="4" w16cid:durableId="1803113973">
    <w:abstractNumId w:val="1"/>
  </w:num>
  <w:num w:numId="5" w16cid:durableId="1063983863">
    <w:abstractNumId w:val="5"/>
  </w:num>
  <w:num w:numId="6" w16cid:durableId="1733116383">
    <w:abstractNumId w:val="0"/>
  </w:num>
  <w:num w:numId="7" w16cid:durableId="1429500342">
    <w:abstractNumId w:val="8"/>
  </w:num>
  <w:num w:numId="8" w16cid:durableId="281497812">
    <w:abstractNumId w:val="6"/>
  </w:num>
  <w:num w:numId="9" w16cid:durableId="323437350">
    <w:abstractNumId w:val="9"/>
  </w:num>
  <w:num w:numId="10" w16cid:durableId="1114859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AE"/>
    <w:rsid w:val="00007838"/>
    <w:rsid w:val="00010248"/>
    <w:rsid w:val="00012558"/>
    <w:rsid w:val="000134FA"/>
    <w:rsid w:val="00014D71"/>
    <w:rsid w:val="00016F5A"/>
    <w:rsid w:val="00022903"/>
    <w:rsid w:val="00023E28"/>
    <w:rsid w:val="000257F3"/>
    <w:rsid w:val="0002666E"/>
    <w:rsid w:val="00027A81"/>
    <w:rsid w:val="00032EB5"/>
    <w:rsid w:val="0003542C"/>
    <w:rsid w:val="00036040"/>
    <w:rsid w:val="00036309"/>
    <w:rsid w:val="0005061E"/>
    <w:rsid w:val="00050907"/>
    <w:rsid w:val="00053CC9"/>
    <w:rsid w:val="000647B3"/>
    <w:rsid w:val="00064928"/>
    <w:rsid w:val="00067A43"/>
    <w:rsid w:val="00070EAA"/>
    <w:rsid w:val="00073033"/>
    <w:rsid w:val="00074F5E"/>
    <w:rsid w:val="00075717"/>
    <w:rsid w:val="00083E7F"/>
    <w:rsid w:val="00085016"/>
    <w:rsid w:val="000871A5"/>
    <w:rsid w:val="000901C9"/>
    <w:rsid w:val="00097737"/>
    <w:rsid w:val="000B1E9A"/>
    <w:rsid w:val="000C7177"/>
    <w:rsid w:val="000D1A1B"/>
    <w:rsid w:val="000E0FB5"/>
    <w:rsid w:val="000F1B12"/>
    <w:rsid w:val="000F68C3"/>
    <w:rsid w:val="0010098C"/>
    <w:rsid w:val="00105EF8"/>
    <w:rsid w:val="00107BB7"/>
    <w:rsid w:val="00123BC3"/>
    <w:rsid w:val="00133A04"/>
    <w:rsid w:val="00136405"/>
    <w:rsid w:val="00146ECA"/>
    <w:rsid w:val="001500A0"/>
    <w:rsid w:val="00151244"/>
    <w:rsid w:val="00155423"/>
    <w:rsid w:val="001652E3"/>
    <w:rsid w:val="00170081"/>
    <w:rsid w:val="00170348"/>
    <w:rsid w:val="00171FB3"/>
    <w:rsid w:val="00172539"/>
    <w:rsid w:val="0017468C"/>
    <w:rsid w:val="001774A3"/>
    <w:rsid w:val="00182319"/>
    <w:rsid w:val="00187785"/>
    <w:rsid w:val="0019264E"/>
    <w:rsid w:val="00195621"/>
    <w:rsid w:val="001A4F03"/>
    <w:rsid w:val="001A61B6"/>
    <w:rsid w:val="001C299A"/>
    <w:rsid w:val="001D08A9"/>
    <w:rsid w:val="001D2896"/>
    <w:rsid w:val="001D2E73"/>
    <w:rsid w:val="001D4132"/>
    <w:rsid w:val="001D47E8"/>
    <w:rsid w:val="001D650D"/>
    <w:rsid w:val="001E2B49"/>
    <w:rsid w:val="001E308E"/>
    <w:rsid w:val="001E5245"/>
    <w:rsid w:val="001F0EA1"/>
    <w:rsid w:val="001F1193"/>
    <w:rsid w:val="001F14F6"/>
    <w:rsid w:val="00210D43"/>
    <w:rsid w:val="00221892"/>
    <w:rsid w:val="0022367E"/>
    <w:rsid w:val="0023075F"/>
    <w:rsid w:val="0023773D"/>
    <w:rsid w:val="00240CD2"/>
    <w:rsid w:val="0024177A"/>
    <w:rsid w:val="002417FE"/>
    <w:rsid w:val="00252B26"/>
    <w:rsid w:val="00256288"/>
    <w:rsid w:val="002578C5"/>
    <w:rsid w:val="00261699"/>
    <w:rsid w:val="002757CE"/>
    <w:rsid w:val="0028762F"/>
    <w:rsid w:val="00291148"/>
    <w:rsid w:val="00294516"/>
    <w:rsid w:val="0029561D"/>
    <w:rsid w:val="002C142C"/>
    <w:rsid w:val="002C49D2"/>
    <w:rsid w:val="002C5D50"/>
    <w:rsid w:val="002C6040"/>
    <w:rsid w:val="002D3326"/>
    <w:rsid w:val="002F3714"/>
    <w:rsid w:val="0030385C"/>
    <w:rsid w:val="003040D8"/>
    <w:rsid w:val="0031267F"/>
    <w:rsid w:val="00313E16"/>
    <w:rsid w:val="00316F97"/>
    <w:rsid w:val="00321534"/>
    <w:rsid w:val="003336D0"/>
    <w:rsid w:val="00333C73"/>
    <w:rsid w:val="00334056"/>
    <w:rsid w:val="00334AB1"/>
    <w:rsid w:val="00335F40"/>
    <w:rsid w:val="00341FAF"/>
    <w:rsid w:val="00343E85"/>
    <w:rsid w:val="00351D44"/>
    <w:rsid w:val="003527CD"/>
    <w:rsid w:val="00353F97"/>
    <w:rsid w:val="00364BB0"/>
    <w:rsid w:val="003655AC"/>
    <w:rsid w:val="003655E8"/>
    <w:rsid w:val="00367578"/>
    <w:rsid w:val="00371AB9"/>
    <w:rsid w:val="00372CC4"/>
    <w:rsid w:val="0037724A"/>
    <w:rsid w:val="00380676"/>
    <w:rsid w:val="003810BB"/>
    <w:rsid w:val="00381B2B"/>
    <w:rsid w:val="003876E3"/>
    <w:rsid w:val="003A0AFB"/>
    <w:rsid w:val="003B0239"/>
    <w:rsid w:val="003B181B"/>
    <w:rsid w:val="003B561E"/>
    <w:rsid w:val="003C0914"/>
    <w:rsid w:val="003D1054"/>
    <w:rsid w:val="003E04E2"/>
    <w:rsid w:val="003E4018"/>
    <w:rsid w:val="003E4F92"/>
    <w:rsid w:val="003F0F25"/>
    <w:rsid w:val="003F2BE9"/>
    <w:rsid w:val="003F2F0C"/>
    <w:rsid w:val="003F4B83"/>
    <w:rsid w:val="00404A25"/>
    <w:rsid w:val="00406E9A"/>
    <w:rsid w:val="004160CB"/>
    <w:rsid w:val="00424227"/>
    <w:rsid w:val="004251C5"/>
    <w:rsid w:val="004258BC"/>
    <w:rsid w:val="004266AA"/>
    <w:rsid w:val="004421FE"/>
    <w:rsid w:val="0044317E"/>
    <w:rsid w:val="00462B72"/>
    <w:rsid w:val="004651BF"/>
    <w:rsid w:val="0047539B"/>
    <w:rsid w:val="00483875"/>
    <w:rsid w:val="0048505B"/>
    <w:rsid w:val="00486DF3"/>
    <w:rsid w:val="004918B4"/>
    <w:rsid w:val="00497FA3"/>
    <w:rsid w:val="004A4B10"/>
    <w:rsid w:val="004B05E6"/>
    <w:rsid w:val="004B3CA8"/>
    <w:rsid w:val="004C3CDB"/>
    <w:rsid w:val="004C54C6"/>
    <w:rsid w:val="004D141A"/>
    <w:rsid w:val="004E031C"/>
    <w:rsid w:val="004E20BF"/>
    <w:rsid w:val="004E5598"/>
    <w:rsid w:val="004E6992"/>
    <w:rsid w:val="004F1186"/>
    <w:rsid w:val="004F2149"/>
    <w:rsid w:val="004F2460"/>
    <w:rsid w:val="004F717A"/>
    <w:rsid w:val="0050611F"/>
    <w:rsid w:val="00516440"/>
    <w:rsid w:val="00522C2D"/>
    <w:rsid w:val="005319D1"/>
    <w:rsid w:val="0053385A"/>
    <w:rsid w:val="005412A5"/>
    <w:rsid w:val="00544BA5"/>
    <w:rsid w:val="00545BAB"/>
    <w:rsid w:val="00551401"/>
    <w:rsid w:val="00563CF5"/>
    <w:rsid w:val="00571B87"/>
    <w:rsid w:val="00571DC4"/>
    <w:rsid w:val="00574D6D"/>
    <w:rsid w:val="00585E5E"/>
    <w:rsid w:val="005861AE"/>
    <w:rsid w:val="005A1645"/>
    <w:rsid w:val="005A767A"/>
    <w:rsid w:val="005B0F29"/>
    <w:rsid w:val="005C1ED2"/>
    <w:rsid w:val="005D22DC"/>
    <w:rsid w:val="005E3975"/>
    <w:rsid w:val="005E485C"/>
    <w:rsid w:val="005F36AE"/>
    <w:rsid w:val="00600116"/>
    <w:rsid w:val="006001EF"/>
    <w:rsid w:val="00602DFB"/>
    <w:rsid w:val="00614FC0"/>
    <w:rsid w:val="006216F3"/>
    <w:rsid w:val="006254C6"/>
    <w:rsid w:val="00625D2A"/>
    <w:rsid w:val="0063119F"/>
    <w:rsid w:val="00631BD1"/>
    <w:rsid w:val="00631DA1"/>
    <w:rsid w:val="0063201A"/>
    <w:rsid w:val="006378EA"/>
    <w:rsid w:val="00637D89"/>
    <w:rsid w:val="00641A06"/>
    <w:rsid w:val="0064257F"/>
    <w:rsid w:val="006462BA"/>
    <w:rsid w:val="0064793E"/>
    <w:rsid w:val="00650DFE"/>
    <w:rsid w:val="00660E8C"/>
    <w:rsid w:val="006629D0"/>
    <w:rsid w:val="00665F5E"/>
    <w:rsid w:val="00672EE1"/>
    <w:rsid w:val="006752DC"/>
    <w:rsid w:val="00675E07"/>
    <w:rsid w:val="006766EB"/>
    <w:rsid w:val="00684583"/>
    <w:rsid w:val="006917E8"/>
    <w:rsid w:val="00692D59"/>
    <w:rsid w:val="0069477E"/>
    <w:rsid w:val="0069506B"/>
    <w:rsid w:val="0069625B"/>
    <w:rsid w:val="00697B9E"/>
    <w:rsid w:val="006A73B4"/>
    <w:rsid w:val="006A76E0"/>
    <w:rsid w:val="006A7872"/>
    <w:rsid w:val="006B439D"/>
    <w:rsid w:val="006C5C5C"/>
    <w:rsid w:val="006D3C8A"/>
    <w:rsid w:val="006D5937"/>
    <w:rsid w:val="006D5F22"/>
    <w:rsid w:val="006D7D9F"/>
    <w:rsid w:val="006E03E4"/>
    <w:rsid w:val="006E04B7"/>
    <w:rsid w:val="006E147E"/>
    <w:rsid w:val="006E2CD5"/>
    <w:rsid w:val="006E3923"/>
    <w:rsid w:val="006F0779"/>
    <w:rsid w:val="006F0FE9"/>
    <w:rsid w:val="006F11D7"/>
    <w:rsid w:val="0070209B"/>
    <w:rsid w:val="007034F9"/>
    <w:rsid w:val="007054C5"/>
    <w:rsid w:val="00713378"/>
    <w:rsid w:val="007213DA"/>
    <w:rsid w:val="00721B79"/>
    <w:rsid w:val="007223B5"/>
    <w:rsid w:val="00723361"/>
    <w:rsid w:val="007269BF"/>
    <w:rsid w:val="007269FB"/>
    <w:rsid w:val="00731CD1"/>
    <w:rsid w:val="0073524F"/>
    <w:rsid w:val="007414C2"/>
    <w:rsid w:val="00741B9E"/>
    <w:rsid w:val="007425CE"/>
    <w:rsid w:val="007460E1"/>
    <w:rsid w:val="00774E64"/>
    <w:rsid w:val="00785437"/>
    <w:rsid w:val="007925D0"/>
    <w:rsid w:val="00796640"/>
    <w:rsid w:val="00797191"/>
    <w:rsid w:val="007A7B1C"/>
    <w:rsid w:val="007B2462"/>
    <w:rsid w:val="007B466B"/>
    <w:rsid w:val="007B4708"/>
    <w:rsid w:val="007B4761"/>
    <w:rsid w:val="007B4F8E"/>
    <w:rsid w:val="007B7A2F"/>
    <w:rsid w:val="007C5DFC"/>
    <w:rsid w:val="007C7822"/>
    <w:rsid w:val="007D30F8"/>
    <w:rsid w:val="007D61E0"/>
    <w:rsid w:val="007D62DD"/>
    <w:rsid w:val="007D7FA6"/>
    <w:rsid w:val="007E5D84"/>
    <w:rsid w:val="007F78E7"/>
    <w:rsid w:val="00802FB6"/>
    <w:rsid w:val="008039FE"/>
    <w:rsid w:val="00812F9A"/>
    <w:rsid w:val="00815FDB"/>
    <w:rsid w:val="0081715A"/>
    <w:rsid w:val="00826DFC"/>
    <w:rsid w:val="0082769A"/>
    <w:rsid w:val="00831372"/>
    <w:rsid w:val="00835AEB"/>
    <w:rsid w:val="0083767C"/>
    <w:rsid w:val="00843A0A"/>
    <w:rsid w:val="00851A2B"/>
    <w:rsid w:val="00856A2E"/>
    <w:rsid w:val="00861A05"/>
    <w:rsid w:val="008654BA"/>
    <w:rsid w:val="0088185B"/>
    <w:rsid w:val="00882CD0"/>
    <w:rsid w:val="0088788F"/>
    <w:rsid w:val="008A398C"/>
    <w:rsid w:val="008A526C"/>
    <w:rsid w:val="008A77F6"/>
    <w:rsid w:val="008B3459"/>
    <w:rsid w:val="008C076E"/>
    <w:rsid w:val="008C333F"/>
    <w:rsid w:val="008D1220"/>
    <w:rsid w:val="008E4C92"/>
    <w:rsid w:val="008E679D"/>
    <w:rsid w:val="008F1B3C"/>
    <w:rsid w:val="008F1BE5"/>
    <w:rsid w:val="008F430B"/>
    <w:rsid w:val="008F7141"/>
    <w:rsid w:val="0090683B"/>
    <w:rsid w:val="009076B3"/>
    <w:rsid w:val="009141F8"/>
    <w:rsid w:val="00921AAF"/>
    <w:rsid w:val="00922D38"/>
    <w:rsid w:val="00924537"/>
    <w:rsid w:val="00926B8D"/>
    <w:rsid w:val="00927110"/>
    <w:rsid w:val="009633A7"/>
    <w:rsid w:val="0097262C"/>
    <w:rsid w:val="0097632F"/>
    <w:rsid w:val="0097735A"/>
    <w:rsid w:val="00991858"/>
    <w:rsid w:val="009A58BC"/>
    <w:rsid w:val="009B3517"/>
    <w:rsid w:val="009B7BB0"/>
    <w:rsid w:val="009C0200"/>
    <w:rsid w:val="009C2E74"/>
    <w:rsid w:val="009C3CBE"/>
    <w:rsid w:val="009D0D96"/>
    <w:rsid w:val="009D16C7"/>
    <w:rsid w:val="009F0942"/>
    <w:rsid w:val="00A00D52"/>
    <w:rsid w:val="00A06D73"/>
    <w:rsid w:val="00A11B15"/>
    <w:rsid w:val="00A11CDA"/>
    <w:rsid w:val="00A16539"/>
    <w:rsid w:val="00A1729F"/>
    <w:rsid w:val="00A176E9"/>
    <w:rsid w:val="00A22C58"/>
    <w:rsid w:val="00A30B94"/>
    <w:rsid w:val="00A3283B"/>
    <w:rsid w:val="00A45DD5"/>
    <w:rsid w:val="00A4630E"/>
    <w:rsid w:val="00A51E6D"/>
    <w:rsid w:val="00A52E8D"/>
    <w:rsid w:val="00A67C41"/>
    <w:rsid w:val="00A71269"/>
    <w:rsid w:val="00A71817"/>
    <w:rsid w:val="00A80FC5"/>
    <w:rsid w:val="00A81A72"/>
    <w:rsid w:val="00A8733D"/>
    <w:rsid w:val="00A87BD3"/>
    <w:rsid w:val="00A93D6F"/>
    <w:rsid w:val="00A9711D"/>
    <w:rsid w:val="00AA63ED"/>
    <w:rsid w:val="00AB3260"/>
    <w:rsid w:val="00AC29B5"/>
    <w:rsid w:val="00AC51CE"/>
    <w:rsid w:val="00AC5A06"/>
    <w:rsid w:val="00AC7010"/>
    <w:rsid w:val="00AD0174"/>
    <w:rsid w:val="00AD4DA5"/>
    <w:rsid w:val="00AD707B"/>
    <w:rsid w:val="00AE52AE"/>
    <w:rsid w:val="00AE6F3C"/>
    <w:rsid w:val="00AF4B55"/>
    <w:rsid w:val="00AF6272"/>
    <w:rsid w:val="00AF6702"/>
    <w:rsid w:val="00AF6B84"/>
    <w:rsid w:val="00B037E0"/>
    <w:rsid w:val="00B103DF"/>
    <w:rsid w:val="00B12EDE"/>
    <w:rsid w:val="00B136E9"/>
    <w:rsid w:val="00B209C1"/>
    <w:rsid w:val="00B21589"/>
    <w:rsid w:val="00B25B6D"/>
    <w:rsid w:val="00B40F54"/>
    <w:rsid w:val="00B4227A"/>
    <w:rsid w:val="00B54B0D"/>
    <w:rsid w:val="00B55185"/>
    <w:rsid w:val="00B60859"/>
    <w:rsid w:val="00B64AA7"/>
    <w:rsid w:val="00B71D72"/>
    <w:rsid w:val="00BB50A1"/>
    <w:rsid w:val="00BD1FDB"/>
    <w:rsid w:val="00BD2076"/>
    <w:rsid w:val="00BD413D"/>
    <w:rsid w:val="00BD4BEC"/>
    <w:rsid w:val="00BD780A"/>
    <w:rsid w:val="00BD7E33"/>
    <w:rsid w:val="00BE11E1"/>
    <w:rsid w:val="00BF23C2"/>
    <w:rsid w:val="00BF36E0"/>
    <w:rsid w:val="00C0536F"/>
    <w:rsid w:val="00C06DA5"/>
    <w:rsid w:val="00C14163"/>
    <w:rsid w:val="00C16242"/>
    <w:rsid w:val="00C25630"/>
    <w:rsid w:val="00C34952"/>
    <w:rsid w:val="00C42F2F"/>
    <w:rsid w:val="00C44506"/>
    <w:rsid w:val="00C46058"/>
    <w:rsid w:val="00C603D1"/>
    <w:rsid w:val="00C60777"/>
    <w:rsid w:val="00C6653D"/>
    <w:rsid w:val="00C66AA2"/>
    <w:rsid w:val="00C76D16"/>
    <w:rsid w:val="00C77A1D"/>
    <w:rsid w:val="00C84817"/>
    <w:rsid w:val="00C93B9B"/>
    <w:rsid w:val="00C96130"/>
    <w:rsid w:val="00CA095D"/>
    <w:rsid w:val="00CB3089"/>
    <w:rsid w:val="00CB54F1"/>
    <w:rsid w:val="00CD0931"/>
    <w:rsid w:val="00CD3785"/>
    <w:rsid w:val="00CD3EF5"/>
    <w:rsid w:val="00CD5C41"/>
    <w:rsid w:val="00CE3C41"/>
    <w:rsid w:val="00CE735E"/>
    <w:rsid w:val="00D01718"/>
    <w:rsid w:val="00D04ADF"/>
    <w:rsid w:val="00D10BC8"/>
    <w:rsid w:val="00D226E3"/>
    <w:rsid w:val="00D26013"/>
    <w:rsid w:val="00D31166"/>
    <w:rsid w:val="00D34301"/>
    <w:rsid w:val="00D37AB8"/>
    <w:rsid w:val="00D448A2"/>
    <w:rsid w:val="00D54486"/>
    <w:rsid w:val="00D56949"/>
    <w:rsid w:val="00D56A41"/>
    <w:rsid w:val="00D6113B"/>
    <w:rsid w:val="00D668D7"/>
    <w:rsid w:val="00D8453E"/>
    <w:rsid w:val="00D84B72"/>
    <w:rsid w:val="00D864B3"/>
    <w:rsid w:val="00D913D7"/>
    <w:rsid w:val="00D950DC"/>
    <w:rsid w:val="00D959ED"/>
    <w:rsid w:val="00DA7CB8"/>
    <w:rsid w:val="00DC1243"/>
    <w:rsid w:val="00DC17AA"/>
    <w:rsid w:val="00DC2591"/>
    <w:rsid w:val="00DC2DFE"/>
    <w:rsid w:val="00DC3A3B"/>
    <w:rsid w:val="00DC78AE"/>
    <w:rsid w:val="00DD0F34"/>
    <w:rsid w:val="00DD2CBE"/>
    <w:rsid w:val="00DD7DC3"/>
    <w:rsid w:val="00DE1DC0"/>
    <w:rsid w:val="00DE3A93"/>
    <w:rsid w:val="00DE4C1C"/>
    <w:rsid w:val="00DE5CA0"/>
    <w:rsid w:val="00DF1AE5"/>
    <w:rsid w:val="00E01A64"/>
    <w:rsid w:val="00E0504A"/>
    <w:rsid w:val="00E13D8A"/>
    <w:rsid w:val="00E20190"/>
    <w:rsid w:val="00E20609"/>
    <w:rsid w:val="00E22A2A"/>
    <w:rsid w:val="00E23AB5"/>
    <w:rsid w:val="00E3369F"/>
    <w:rsid w:val="00E37E19"/>
    <w:rsid w:val="00E452E4"/>
    <w:rsid w:val="00E50098"/>
    <w:rsid w:val="00E50193"/>
    <w:rsid w:val="00E5515D"/>
    <w:rsid w:val="00E56FAC"/>
    <w:rsid w:val="00E60E76"/>
    <w:rsid w:val="00E639C5"/>
    <w:rsid w:val="00E63C27"/>
    <w:rsid w:val="00E72D4B"/>
    <w:rsid w:val="00E7476F"/>
    <w:rsid w:val="00E81ABA"/>
    <w:rsid w:val="00E854C5"/>
    <w:rsid w:val="00E8603F"/>
    <w:rsid w:val="00E95F46"/>
    <w:rsid w:val="00E968B3"/>
    <w:rsid w:val="00EB40B6"/>
    <w:rsid w:val="00EC186E"/>
    <w:rsid w:val="00EC2124"/>
    <w:rsid w:val="00ED08B5"/>
    <w:rsid w:val="00ED2B15"/>
    <w:rsid w:val="00ED2E25"/>
    <w:rsid w:val="00ED35E7"/>
    <w:rsid w:val="00ED37DB"/>
    <w:rsid w:val="00ED6E4C"/>
    <w:rsid w:val="00EE42C2"/>
    <w:rsid w:val="00EE5504"/>
    <w:rsid w:val="00EF426D"/>
    <w:rsid w:val="00EF509B"/>
    <w:rsid w:val="00EF73B9"/>
    <w:rsid w:val="00F009E4"/>
    <w:rsid w:val="00F04FA5"/>
    <w:rsid w:val="00F209DE"/>
    <w:rsid w:val="00F218F5"/>
    <w:rsid w:val="00F21C3F"/>
    <w:rsid w:val="00F2501F"/>
    <w:rsid w:val="00F329DF"/>
    <w:rsid w:val="00F33083"/>
    <w:rsid w:val="00F3426E"/>
    <w:rsid w:val="00F47EFD"/>
    <w:rsid w:val="00F554EA"/>
    <w:rsid w:val="00F60DCB"/>
    <w:rsid w:val="00F717B2"/>
    <w:rsid w:val="00F72E76"/>
    <w:rsid w:val="00F77543"/>
    <w:rsid w:val="00F83D1B"/>
    <w:rsid w:val="00F87746"/>
    <w:rsid w:val="00FA6E3E"/>
    <w:rsid w:val="00FB52A2"/>
    <w:rsid w:val="00FB54FC"/>
    <w:rsid w:val="00FD4652"/>
    <w:rsid w:val="00FE7C6D"/>
    <w:rsid w:val="00FF6C5C"/>
    <w:rsid w:val="00FF7BB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CC8A72"/>
  <w15:docId w15:val="{B29A3AB6-A52A-4C4A-86AF-4447DB5E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6AE"/>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semiHidden/>
    <w:unhideWhenUsed/>
    <w:qFormat/>
    <w:rsid w:val="005B0F29"/>
    <w:pPr>
      <w:keepNext/>
      <w:jc w:val="center"/>
      <w:outlineLvl w:val="2"/>
    </w:pPr>
    <w:rPr>
      <w:b/>
      <w:sz w:val="24"/>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delexpditeur">
    <w:name w:val="Adresse de l'expéditeur"/>
    <w:basedOn w:val="Normal"/>
    <w:rsid w:val="005F36AE"/>
  </w:style>
  <w:style w:type="paragraph" w:styleId="Pieddepage">
    <w:name w:val="footer"/>
    <w:basedOn w:val="Normal"/>
    <w:link w:val="PieddepageCar"/>
    <w:uiPriority w:val="99"/>
    <w:rsid w:val="005F36AE"/>
    <w:pPr>
      <w:tabs>
        <w:tab w:val="center" w:pos="4536"/>
        <w:tab w:val="right" w:pos="9072"/>
      </w:tabs>
    </w:pPr>
  </w:style>
  <w:style w:type="character" w:customStyle="1" w:styleId="PieddepageCar">
    <w:name w:val="Pied de page Car"/>
    <w:basedOn w:val="Policepardfaut"/>
    <w:link w:val="Pieddepage"/>
    <w:uiPriority w:val="99"/>
    <w:rsid w:val="005F36AE"/>
    <w:rPr>
      <w:rFonts w:ascii="Times New Roman" w:eastAsia="Times New Roman" w:hAnsi="Times New Roman" w:cs="Times New Roman"/>
      <w:sz w:val="20"/>
      <w:szCs w:val="20"/>
      <w:lang w:eastAsia="fr-FR"/>
    </w:rPr>
  </w:style>
  <w:style w:type="character" w:styleId="Numrodepage">
    <w:name w:val="page number"/>
    <w:basedOn w:val="Policepardfaut"/>
    <w:rsid w:val="005F36AE"/>
  </w:style>
  <w:style w:type="paragraph" w:styleId="En-tte">
    <w:name w:val="header"/>
    <w:basedOn w:val="Normal"/>
    <w:link w:val="En-tteCar"/>
    <w:rsid w:val="005F36AE"/>
    <w:pPr>
      <w:tabs>
        <w:tab w:val="center" w:pos="4153"/>
        <w:tab w:val="right" w:pos="8306"/>
      </w:tabs>
    </w:pPr>
  </w:style>
  <w:style w:type="character" w:customStyle="1" w:styleId="En-tteCar">
    <w:name w:val="En-tête Car"/>
    <w:basedOn w:val="Policepardfaut"/>
    <w:link w:val="En-tte"/>
    <w:rsid w:val="005F36AE"/>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6E2CD5"/>
    <w:pPr>
      <w:ind w:left="720"/>
      <w:contextualSpacing/>
    </w:pPr>
  </w:style>
  <w:style w:type="character" w:customStyle="1" w:styleId="Titre3Car">
    <w:name w:val="Titre 3 Car"/>
    <w:basedOn w:val="Policepardfaut"/>
    <w:link w:val="Titre3"/>
    <w:semiHidden/>
    <w:rsid w:val="005B0F29"/>
    <w:rPr>
      <w:rFonts w:ascii="Times New Roman" w:eastAsia="Times New Roman" w:hAnsi="Times New Roman" w:cs="Times New Roman"/>
      <w:b/>
      <w:sz w:val="24"/>
      <w:szCs w:val="20"/>
      <w:lang w:val="fr-FR" w:eastAsia="fr-CA"/>
    </w:rPr>
  </w:style>
  <w:style w:type="paragraph" w:customStyle="1" w:styleId="adressedelexpditeur0">
    <w:name w:val="adressedelexpditeur"/>
    <w:basedOn w:val="Normal"/>
    <w:rsid w:val="005B0F29"/>
    <w:rPr>
      <w:rFonts w:eastAsiaTheme="minorHAnsi"/>
      <w:lang w:eastAsia="fr-CA"/>
    </w:rPr>
  </w:style>
  <w:style w:type="character" w:styleId="Lienhypertexte">
    <w:name w:val="Hyperlink"/>
    <w:basedOn w:val="Policepardfaut"/>
    <w:uiPriority w:val="99"/>
    <w:unhideWhenUsed/>
    <w:rsid w:val="00E3369F"/>
    <w:rPr>
      <w:color w:val="0000FF" w:themeColor="hyperlink"/>
      <w:u w:val="single"/>
    </w:rPr>
  </w:style>
  <w:style w:type="character" w:styleId="Mentionnonrsolue">
    <w:name w:val="Unresolved Mention"/>
    <w:basedOn w:val="Policepardfaut"/>
    <w:uiPriority w:val="99"/>
    <w:semiHidden/>
    <w:unhideWhenUsed/>
    <w:rsid w:val="00E3369F"/>
    <w:rPr>
      <w:color w:val="605E5C"/>
      <w:shd w:val="clear" w:color="auto" w:fill="E1DFDD"/>
    </w:rPr>
  </w:style>
  <w:style w:type="paragraph" w:styleId="Textedebulles">
    <w:name w:val="Balloon Text"/>
    <w:basedOn w:val="Normal"/>
    <w:link w:val="TextedebullesCar"/>
    <w:uiPriority w:val="99"/>
    <w:semiHidden/>
    <w:unhideWhenUsed/>
    <w:rsid w:val="001652E3"/>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52E3"/>
    <w:rPr>
      <w:rFonts w:ascii="Segoe UI" w:eastAsia="Times New Roman" w:hAnsi="Segoe UI" w:cs="Segoe UI"/>
      <w:sz w:val="18"/>
      <w:szCs w:val="18"/>
      <w:lang w:eastAsia="fr-FR"/>
    </w:rPr>
  </w:style>
  <w:style w:type="paragraph" w:styleId="Corpsdetexte">
    <w:name w:val="Body Text"/>
    <w:basedOn w:val="Normal"/>
    <w:link w:val="CorpsdetexteCar"/>
    <w:semiHidden/>
    <w:unhideWhenUsed/>
    <w:rsid w:val="00FF6C5C"/>
    <w:rPr>
      <w:i/>
      <w:sz w:val="24"/>
      <w:lang w:eastAsia="fr-CA"/>
    </w:rPr>
  </w:style>
  <w:style w:type="character" w:customStyle="1" w:styleId="CorpsdetexteCar">
    <w:name w:val="Corps de texte Car"/>
    <w:basedOn w:val="Policepardfaut"/>
    <w:link w:val="Corpsdetexte"/>
    <w:semiHidden/>
    <w:rsid w:val="00FF6C5C"/>
    <w:rPr>
      <w:rFonts w:ascii="Times New Roman" w:eastAsia="Times New Roman" w:hAnsi="Times New Roman" w:cs="Times New Roman"/>
      <w:i/>
      <w:sz w:val="24"/>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02757">
      <w:bodyDiv w:val="1"/>
      <w:marLeft w:val="0"/>
      <w:marRight w:val="0"/>
      <w:marTop w:val="0"/>
      <w:marBottom w:val="0"/>
      <w:divBdr>
        <w:top w:val="none" w:sz="0" w:space="0" w:color="auto"/>
        <w:left w:val="none" w:sz="0" w:space="0" w:color="auto"/>
        <w:bottom w:val="none" w:sz="0" w:space="0" w:color="auto"/>
        <w:right w:val="none" w:sz="0" w:space="0" w:color="auto"/>
      </w:divBdr>
    </w:div>
    <w:div w:id="1039477275">
      <w:bodyDiv w:val="1"/>
      <w:marLeft w:val="0"/>
      <w:marRight w:val="0"/>
      <w:marTop w:val="0"/>
      <w:marBottom w:val="0"/>
      <w:divBdr>
        <w:top w:val="none" w:sz="0" w:space="0" w:color="auto"/>
        <w:left w:val="none" w:sz="0" w:space="0" w:color="auto"/>
        <w:bottom w:val="none" w:sz="0" w:space="0" w:color="auto"/>
        <w:right w:val="none" w:sz="0" w:space="0" w:color="auto"/>
      </w:divBdr>
    </w:div>
    <w:div w:id="1247836744">
      <w:bodyDiv w:val="1"/>
      <w:marLeft w:val="0"/>
      <w:marRight w:val="0"/>
      <w:marTop w:val="0"/>
      <w:marBottom w:val="0"/>
      <w:divBdr>
        <w:top w:val="none" w:sz="0" w:space="0" w:color="auto"/>
        <w:left w:val="none" w:sz="0" w:space="0" w:color="auto"/>
        <w:bottom w:val="none" w:sz="0" w:space="0" w:color="auto"/>
        <w:right w:val="none" w:sz="0" w:space="0" w:color="auto"/>
      </w:divBdr>
    </w:div>
    <w:div w:id="21014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8D9D3-A588-4D74-B551-27E75610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8</Pages>
  <Words>2429</Words>
  <Characters>13361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.Sylvie</dc:creator>
  <cp:lastModifiedBy>sl</cp:lastModifiedBy>
  <cp:revision>50</cp:revision>
  <cp:lastPrinted>2024-10-11T12:35:00Z</cp:lastPrinted>
  <dcterms:created xsi:type="dcterms:W3CDTF">2024-07-07T18:40:00Z</dcterms:created>
  <dcterms:modified xsi:type="dcterms:W3CDTF">2024-10-11T12:35:00Z</dcterms:modified>
</cp:coreProperties>
</file>